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293B" w:rsidRPr="00BD293B" w:rsidRDefault="00BD293B" w:rsidP="00BD293B">
      <w:pPr>
        <w:spacing w:after="0"/>
        <w:jc w:val="center"/>
        <w:rPr>
          <w:rFonts w:ascii="Times New Roman" w:hAnsi="Times New Roman" w:cs="Times New Roman"/>
          <w:b/>
          <w:sz w:val="28"/>
          <w:szCs w:val="28"/>
        </w:rPr>
      </w:pPr>
      <w:r w:rsidRPr="00BD293B">
        <w:rPr>
          <w:rFonts w:ascii="Times New Roman" w:hAnsi="Times New Roman" w:cs="Times New Roman"/>
          <w:b/>
          <w:sz w:val="28"/>
          <w:szCs w:val="28"/>
        </w:rPr>
        <w:t>Perlindungan Hukum Bagi Pengusaha Kecil Dalam Persaingan Pasar Di Kelurahan Kelapa Dua Entrop Distrik Jayapura Selatan</w:t>
      </w:r>
    </w:p>
    <w:p w:rsidR="00BD293B" w:rsidRPr="00CD6F13" w:rsidRDefault="00BD293B" w:rsidP="00A110B5">
      <w:pPr>
        <w:spacing w:after="0"/>
        <w:jc w:val="center"/>
        <w:rPr>
          <w:rFonts w:ascii="Times New Roman" w:hAnsi="Times New Roman" w:cs="Times New Roman"/>
          <w:b/>
          <w:sz w:val="28"/>
          <w:szCs w:val="28"/>
        </w:rPr>
      </w:pPr>
    </w:p>
    <w:p w:rsidR="00A110B5" w:rsidRDefault="00A110B5" w:rsidP="00A110B5">
      <w:pPr>
        <w:spacing w:after="0"/>
        <w:jc w:val="center"/>
        <w:rPr>
          <w:rFonts w:ascii="Arial" w:hAnsi="Arial" w:cs="Arial"/>
          <w:b/>
          <w:sz w:val="28"/>
          <w:szCs w:val="28"/>
        </w:rPr>
      </w:pPr>
    </w:p>
    <w:p w:rsidR="00BD293B" w:rsidRPr="00385953" w:rsidRDefault="00BD293B" w:rsidP="00A110B5">
      <w:pPr>
        <w:spacing w:after="0"/>
        <w:jc w:val="center"/>
        <w:rPr>
          <w:rFonts w:ascii="Arial" w:hAnsi="Arial" w:cs="Arial"/>
          <w:b/>
          <w:sz w:val="28"/>
          <w:szCs w:val="28"/>
        </w:rPr>
      </w:pPr>
    </w:p>
    <w:p w:rsidR="00BD293B" w:rsidRPr="00BD293B" w:rsidRDefault="00BD293B" w:rsidP="00BD293B">
      <w:pPr>
        <w:pStyle w:val="ListParagraph"/>
        <w:jc w:val="center"/>
        <w:rPr>
          <w:rFonts w:ascii="Times New Roman" w:hAnsi="Times New Roman" w:cs="Times New Roman"/>
          <w:b/>
          <w:sz w:val="24"/>
          <w:szCs w:val="24"/>
          <w:vertAlign w:val="superscript"/>
        </w:rPr>
      </w:pPr>
      <w:r w:rsidRPr="00BD293B">
        <w:rPr>
          <w:rFonts w:ascii="Times New Roman" w:hAnsi="Times New Roman" w:cs="Times New Roman"/>
          <w:b/>
          <w:sz w:val="24"/>
          <w:szCs w:val="24"/>
        </w:rPr>
        <w:t>Berd Elkiopas Pelupessy</w:t>
      </w:r>
      <w:r>
        <w:rPr>
          <w:rFonts w:ascii="Times New Roman" w:hAnsi="Times New Roman" w:cs="Times New Roman"/>
          <w:b/>
          <w:sz w:val="24"/>
          <w:szCs w:val="24"/>
          <w:vertAlign w:val="superscript"/>
        </w:rPr>
        <w:t>1</w:t>
      </w:r>
      <w:r w:rsidRPr="00BD293B">
        <w:rPr>
          <w:rFonts w:ascii="Times New Roman" w:hAnsi="Times New Roman" w:cs="Times New Roman"/>
          <w:b/>
          <w:sz w:val="24"/>
          <w:szCs w:val="24"/>
        </w:rPr>
        <w:t>, Sella Petrix Pelupessy</w:t>
      </w:r>
      <w:r>
        <w:rPr>
          <w:rFonts w:ascii="Times New Roman" w:hAnsi="Times New Roman" w:cs="Times New Roman"/>
          <w:b/>
          <w:sz w:val="24"/>
          <w:szCs w:val="24"/>
          <w:vertAlign w:val="superscript"/>
        </w:rPr>
        <w:t>2</w:t>
      </w:r>
      <w:r w:rsidRPr="00BD293B">
        <w:rPr>
          <w:rFonts w:ascii="Times New Roman" w:hAnsi="Times New Roman" w:cs="Times New Roman"/>
          <w:b/>
          <w:sz w:val="24"/>
          <w:szCs w:val="24"/>
        </w:rPr>
        <w:t>, Eddy Pelupessy</w:t>
      </w:r>
      <w:r>
        <w:rPr>
          <w:rFonts w:ascii="Times New Roman" w:hAnsi="Times New Roman" w:cs="Times New Roman"/>
          <w:b/>
          <w:sz w:val="24"/>
          <w:szCs w:val="24"/>
          <w:vertAlign w:val="superscript"/>
        </w:rPr>
        <w:t>3</w:t>
      </w:r>
      <w:r w:rsidRPr="00BD293B">
        <w:rPr>
          <w:rFonts w:ascii="Times New Roman" w:hAnsi="Times New Roman" w:cs="Times New Roman"/>
          <w:b/>
          <w:sz w:val="24"/>
          <w:szCs w:val="24"/>
        </w:rPr>
        <w:t>, Lily Bauw</w:t>
      </w:r>
      <w:r>
        <w:rPr>
          <w:rFonts w:ascii="Times New Roman" w:hAnsi="Times New Roman" w:cs="Times New Roman"/>
          <w:b/>
          <w:sz w:val="24"/>
          <w:szCs w:val="24"/>
          <w:vertAlign w:val="superscript"/>
        </w:rPr>
        <w:t>4</w:t>
      </w:r>
      <w:r w:rsidRPr="00BD293B">
        <w:rPr>
          <w:rFonts w:ascii="Times New Roman" w:hAnsi="Times New Roman" w:cs="Times New Roman"/>
          <w:b/>
          <w:sz w:val="24"/>
          <w:szCs w:val="24"/>
        </w:rPr>
        <w:t>, Marthinus Solossa</w:t>
      </w:r>
      <w:r>
        <w:rPr>
          <w:rFonts w:ascii="Times New Roman" w:hAnsi="Times New Roman" w:cs="Times New Roman"/>
          <w:b/>
          <w:sz w:val="24"/>
          <w:szCs w:val="24"/>
          <w:vertAlign w:val="superscript"/>
        </w:rPr>
        <w:t>5</w:t>
      </w:r>
      <w:r w:rsidRPr="00BD293B">
        <w:rPr>
          <w:rFonts w:ascii="Times New Roman" w:hAnsi="Times New Roman" w:cs="Times New Roman"/>
          <w:b/>
          <w:sz w:val="24"/>
          <w:szCs w:val="24"/>
        </w:rPr>
        <w:t>, Biloka Tanggahma</w:t>
      </w:r>
      <w:r>
        <w:rPr>
          <w:rFonts w:ascii="Times New Roman" w:hAnsi="Times New Roman" w:cs="Times New Roman"/>
          <w:b/>
          <w:sz w:val="24"/>
          <w:szCs w:val="24"/>
          <w:vertAlign w:val="superscript"/>
        </w:rPr>
        <w:t>6</w:t>
      </w:r>
      <w:r w:rsidRPr="00BD293B">
        <w:rPr>
          <w:rFonts w:ascii="Times New Roman" w:hAnsi="Times New Roman" w:cs="Times New Roman"/>
          <w:b/>
          <w:sz w:val="24"/>
          <w:szCs w:val="24"/>
        </w:rPr>
        <w:t>, Vivilia Agnata Mudi</w:t>
      </w:r>
      <w:r>
        <w:rPr>
          <w:rFonts w:ascii="Times New Roman" w:hAnsi="Times New Roman" w:cs="Times New Roman"/>
          <w:b/>
          <w:sz w:val="24"/>
          <w:szCs w:val="24"/>
          <w:vertAlign w:val="superscript"/>
        </w:rPr>
        <w:t>7</w:t>
      </w:r>
      <w:r w:rsidRPr="00BD293B">
        <w:rPr>
          <w:rFonts w:ascii="Times New Roman" w:hAnsi="Times New Roman" w:cs="Times New Roman"/>
          <w:b/>
          <w:sz w:val="24"/>
          <w:szCs w:val="24"/>
        </w:rPr>
        <w:t>, Dwight Nusawakan</w:t>
      </w:r>
      <w:r>
        <w:rPr>
          <w:rFonts w:ascii="Times New Roman" w:hAnsi="Times New Roman" w:cs="Times New Roman"/>
          <w:b/>
          <w:sz w:val="24"/>
          <w:szCs w:val="24"/>
          <w:vertAlign w:val="superscript"/>
        </w:rPr>
        <w:t>8</w:t>
      </w:r>
      <w:r w:rsidRPr="00BD293B">
        <w:rPr>
          <w:rFonts w:ascii="Times New Roman" w:hAnsi="Times New Roman" w:cs="Times New Roman"/>
          <w:b/>
          <w:sz w:val="24"/>
          <w:szCs w:val="24"/>
        </w:rPr>
        <w:t>, Firman</w:t>
      </w:r>
      <w:r>
        <w:rPr>
          <w:rFonts w:ascii="Times New Roman" w:hAnsi="Times New Roman" w:cs="Times New Roman"/>
          <w:b/>
          <w:sz w:val="24"/>
          <w:szCs w:val="24"/>
          <w:vertAlign w:val="superscript"/>
        </w:rPr>
        <w:t>9</w:t>
      </w:r>
    </w:p>
    <w:p w:rsidR="00BD293B" w:rsidRPr="00BD293B" w:rsidRDefault="00BD293B" w:rsidP="00BD293B">
      <w:pPr>
        <w:pStyle w:val="ListParagraph"/>
        <w:rPr>
          <w:rFonts w:ascii="Times New Roman" w:hAnsi="Times New Roman" w:cs="Times New Roman"/>
          <w:b/>
          <w:sz w:val="24"/>
          <w:szCs w:val="24"/>
          <w:vertAlign w:val="superscript"/>
        </w:rPr>
      </w:pPr>
    </w:p>
    <w:p w:rsidR="00BD293B" w:rsidRDefault="00BD293B" w:rsidP="004B25C9">
      <w:pPr>
        <w:pStyle w:val="ListParagraph"/>
        <w:spacing w:after="0" w:line="240" w:lineRule="auto"/>
        <w:ind w:left="0"/>
        <w:jc w:val="center"/>
        <w:rPr>
          <w:rFonts w:ascii="Times New Roman" w:hAnsi="Times New Roman" w:cs="Times New Roman"/>
          <w:b/>
          <w:sz w:val="24"/>
          <w:szCs w:val="24"/>
          <w:vertAlign w:val="superscript"/>
        </w:rPr>
      </w:pPr>
    </w:p>
    <w:p w:rsidR="007A3C4F" w:rsidRPr="00192F0C" w:rsidRDefault="007A3C4F" w:rsidP="007A3C4F">
      <w:pPr>
        <w:pStyle w:val="ListParagraph"/>
        <w:spacing w:after="0" w:line="240" w:lineRule="auto"/>
        <w:ind w:left="0"/>
        <w:jc w:val="center"/>
        <w:rPr>
          <w:rFonts w:ascii="Times New Roman" w:hAnsi="Times New Roman" w:cs="Times New Roman"/>
          <w:color w:val="000000" w:themeColor="text1"/>
        </w:rPr>
      </w:pPr>
      <w:r w:rsidRPr="00A64BA0">
        <w:rPr>
          <w:rFonts w:ascii="Times New Roman" w:hAnsi="Times New Roman" w:cs="Times New Roman"/>
          <w:color w:val="000000" w:themeColor="text1"/>
          <w:vertAlign w:val="superscript"/>
        </w:rPr>
        <w:t>1</w:t>
      </w:r>
      <w:proofErr w:type="gramStart"/>
      <w:r w:rsidRPr="00A64BA0">
        <w:rPr>
          <w:rFonts w:ascii="Times New Roman" w:hAnsi="Times New Roman" w:cs="Times New Roman"/>
          <w:color w:val="000000" w:themeColor="text1"/>
          <w:vertAlign w:val="superscript"/>
        </w:rPr>
        <w:t>,2,3,</w:t>
      </w:r>
      <w:r>
        <w:rPr>
          <w:rFonts w:ascii="Times New Roman" w:hAnsi="Times New Roman" w:cs="Times New Roman"/>
          <w:color w:val="000000" w:themeColor="text1"/>
          <w:vertAlign w:val="superscript"/>
        </w:rPr>
        <w:t>4,5</w:t>
      </w:r>
      <w:r>
        <w:rPr>
          <w:color w:val="000000" w:themeColor="text1"/>
          <w:vertAlign w:val="superscript"/>
        </w:rPr>
        <w:t>,6,7,8,9</w:t>
      </w:r>
      <w:r w:rsidRPr="00A64BA0">
        <w:rPr>
          <w:rFonts w:ascii="Times New Roman" w:hAnsi="Times New Roman" w:cs="Times New Roman"/>
          <w:color w:val="000000" w:themeColor="text1"/>
        </w:rPr>
        <w:t>Fakultas</w:t>
      </w:r>
      <w:proofErr w:type="gramEnd"/>
      <w:r w:rsidRPr="00A64BA0">
        <w:rPr>
          <w:rFonts w:ascii="Times New Roman" w:hAnsi="Times New Roman" w:cs="Times New Roman"/>
          <w:color w:val="000000" w:themeColor="text1"/>
        </w:rPr>
        <w:t xml:space="preserve"> Hukum, Program Studi Ilmu Hukum, Universitas C</w:t>
      </w:r>
      <w:r>
        <w:rPr>
          <w:rFonts w:ascii="Times New Roman" w:hAnsi="Times New Roman" w:cs="Times New Roman"/>
          <w:color w:val="000000" w:themeColor="text1"/>
        </w:rPr>
        <w:t>enderawasih,</w:t>
      </w:r>
      <w:r>
        <w:rPr>
          <w:color w:val="000000" w:themeColor="text1"/>
        </w:rPr>
        <w:t xml:space="preserve"> </w:t>
      </w:r>
      <w:r w:rsidRPr="00A64BA0">
        <w:rPr>
          <w:rFonts w:ascii="Times New Roman" w:hAnsi="Times New Roman" w:cs="Times New Roman"/>
          <w:color w:val="000000" w:themeColor="text1"/>
        </w:rPr>
        <w:t>Jayapura-Papua-Indonesia</w:t>
      </w:r>
    </w:p>
    <w:p w:rsidR="007A3C4F" w:rsidRDefault="007A3C4F" w:rsidP="007A3C4F">
      <w:pPr>
        <w:spacing w:after="0"/>
        <w:jc w:val="center"/>
      </w:pPr>
    </w:p>
    <w:p w:rsidR="007A3C4F" w:rsidRPr="00532CA2" w:rsidRDefault="007A3C4F" w:rsidP="007A3C4F">
      <w:pPr>
        <w:spacing w:after="0"/>
        <w:jc w:val="center"/>
      </w:pPr>
      <w:proofErr w:type="gramStart"/>
      <w:r w:rsidRPr="00532CA2">
        <w:t>Email :</w:t>
      </w:r>
      <w:proofErr w:type="gramEnd"/>
      <w:r w:rsidRPr="00532CA2">
        <w:t xml:space="preserve"> </w:t>
      </w:r>
      <w:hyperlink r:id="rId9" w:history="1">
        <w:r w:rsidRPr="007A3C4F">
          <w:rPr>
            <w:rStyle w:val="Hyperlink"/>
            <w:color w:val="3333FF"/>
            <w:u w:val="none"/>
          </w:rPr>
          <w:t>sellapelupessy19@gmail.com</w:t>
        </w:r>
      </w:hyperlink>
    </w:p>
    <w:p w:rsidR="009375E3" w:rsidRPr="00115195" w:rsidRDefault="009375E3" w:rsidP="00115195">
      <w:pPr>
        <w:jc w:val="both"/>
        <w:rPr>
          <w:rFonts w:ascii="Times New Roman" w:hAnsi="Times New Roman" w:cs="Times New Roman"/>
          <w:sz w:val="18"/>
          <w:szCs w:val="18"/>
        </w:rPr>
      </w:pPr>
    </w:p>
    <w:p w:rsidR="00896EA0" w:rsidRPr="001E4A62" w:rsidRDefault="00DF416C" w:rsidP="008120F5">
      <w:pPr>
        <w:spacing w:after="0" w:line="240" w:lineRule="auto"/>
        <w:ind w:right="-45"/>
        <w:jc w:val="center"/>
        <w:rPr>
          <w:rFonts w:ascii="Times New Roman" w:hAnsi="Times New Roman" w:cs="Times New Roman"/>
          <w:sz w:val="20"/>
          <w:szCs w:val="20"/>
        </w:rPr>
      </w:pPr>
      <w:r w:rsidRPr="001E4A62">
        <w:rPr>
          <w:rFonts w:ascii="Times New Roman" w:hAnsi="Times New Roman" w:cs="Times New Roman"/>
          <w:b/>
          <w:sz w:val="20"/>
          <w:szCs w:val="20"/>
          <w:lang w:val="id-ID"/>
        </w:rPr>
        <w:t>Abstrak</w:t>
      </w:r>
    </w:p>
    <w:p w:rsidR="007A3C4F" w:rsidRPr="007A3C4F" w:rsidRDefault="007A3C4F" w:rsidP="002524CA">
      <w:pPr>
        <w:spacing w:after="0" w:line="240" w:lineRule="auto"/>
        <w:ind w:right="-45"/>
        <w:jc w:val="both"/>
        <w:rPr>
          <w:rFonts w:ascii="Times New Roman" w:hAnsi="Times New Roman" w:cs="Times New Roman"/>
          <w:sz w:val="20"/>
          <w:szCs w:val="20"/>
        </w:rPr>
      </w:pPr>
      <w:proofErr w:type="gramStart"/>
      <w:r w:rsidRPr="007A3C4F">
        <w:rPr>
          <w:rFonts w:ascii="Times New Roman" w:hAnsi="Times New Roman" w:cs="Times New Roman"/>
          <w:sz w:val="20"/>
          <w:szCs w:val="20"/>
        </w:rPr>
        <w:t>Penyuluhan Hukum dengan topik “Perlindungan Hukum Bagi Pengusaha Kecil Dalam Persaingan Pasar Di Kelurahan Kelapa Dua Entrop Distrik Jayapura Selatan”, dilakukan dengan tujuan untuk mengetahui kriteria, pengaturan pasar dan perlindungan hukum bagi pengusaha kecil dalam persaingan pasar di Kota Jayapura.</w:t>
      </w:r>
      <w:proofErr w:type="gramEnd"/>
      <w:r>
        <w:rPr>
          <w:rFonts w:ascii="Times New Roman" w:hAnsi="Times New Roman" w:cs="Times New Roman"/>
          <w:sz w:val="20"/>
          <w:szCs w:val="20"/>
        </w:rPr>
        <w:t xml:space="preserve"> </w:t>
      </w:r>
      <w:r w:rsidRPr="007A3C4F">
        <w:rPr>
          <w:rFonts w:ascii="Times New Roman" w:hAnsi="Times New Roman" w:cs="Times New Roman"/>
          <w:sz w:val="20"/>
          <w:szCs w:val="20"/>
        </w:rPr>
        <w:t xml:space="preserve">Kinerja pasar menggambarkan efisiensi dari suatu pasar dalam menggunakan sumber daya yang langka untuk memenuhi permintaan konsumen terhadap barang dan jasa. </w:t>
      </w:r>
      <w:proofErr w:type="gramStart"/>
      <w:r w:rsidRPr="007A3C4F">
        <w:rPr>
          <w:rFonts w:ascii="Times New Roman" w:hAnsi="Times New Roman" w:cs="Times New Roman"/>
          <w:sz w:val="20"/>
          <w:szCs w:val="20"/>
        </w:rPr>
        <w:t>Perlindungan hukum bagi pengusaha kecil dalam persaingan pasar di kelurahan Kelapa Dua Entrop Distrik Jayapura Selatan dalam berbagai kebijakannya.</w:t>
      </w:r>
      <w:proofErr w:type="gramEnd"/>
      <w:r w:rsidRPr="007A3C4F">
        <w:rPr>
          <w:rFonts w:ascii="Times New Roman" w:hAnsi="Times New Roman" w:cs="Times New Roman"/>
          <w:sz w:val="20"/>
          <w:szCs w:val="20"/>
        </w:rPr>
        <w:t xml:space="preserve"> Kebijakan persaingan atas pasar bersangkutan tidak dilaksanakan melalui pengawasan terhadap struktur pasar dan perilaku pasar berdasarkan analisis terhadap para pengusaha kecil dalam praktek bisnis yang sulit berkembang sepanjang pemerintah Kota Jayapura dan pelaku usaha menengah ke atas tidak memiliki kepedulian dalam memberi ruang tempat usaha bagi pelaku usaha kecil pada pusat-pusat perdagangan yang serba modern, seperti di kompleks Ruko, Mall dan Supermarket.</w:t>
      </w:r>
    </w:p>
    <w:p w:rsidR="00DF416C" w:rsidRPr="008E5B50" w:rsidRDefault="000F10A3" w:rsidP="008E5B50">
      <w:pPr>
        <w:spacing w:after="0" w:line="240" w:lineRule="auto"/>
        <w:ind w:right="-45"/>
        <w:jc w:val="both"/>
        <w:rPr>
          <w:rFonts w:ascii="Times New Roman" w:hAnsi="Times New Roman" w:cs="Times New Roman"/>
          <w:sz w:val="20"/>
          <w:szCs w:val="20"/>
        </w:rPr>
      </w:pPr>
      <w:r w:rsidRPr="007379F1">
        <w:rPr>
          <w:rFonts w:ascii="Times New Roman" w:hAnsi="Times New Roman" w:cs="Times New Roman"/>
          <w:b/>
          <w:sz w:val="20"/>
          <w:szCs w:val="20"/>
          <w:lang w:val="id-ID"/>
        </w:rPr>
        <w:t>Kata Kunci</w:t>
      </w:r>
      <w:r w:rsidR="001B7AF7" w:rsidRPr="007379F1">
        <w:rPr>
          <w:rFonts w:ascii="Times New Roman" w:hAnsi="Times New Roman" w:cs="Times New Roman"/>
          <w:sz w:val="20"/>
          <w:szCs w:val="20"/>
          <w:lang w:val="id-ID"/>
        </w:rPr>
        <w:t xml:space="preserve"> </w:t>
      </w:r>
      <w:r w:rsidR="00B63940">
        <w:rPr>
          <w:rFonts w:ascii="Times New Roman" w:hAnsi="Times New Roman" w:cs="Times New Roman"/>
          <w:sz w:val="20"/>
          <w:szCs w:val="20"/>
        </w:rPr>
        <w:t xml:space="preserve">: </w:t>
      </w:r>
      <w:r w:rsidR="007A3C4F" w:rsidRPr="007A3C4F">
        <w:rPr>
          <w:rFonts w:ascii="Times New Roman" w:hAnsi="Times New Roman" w:cs="Times New Roman"/>
          <w:i/>
          <w:sz w:val="20"/>
          <w:szCs w:val="20"/>
        </w:rPr>
        <w:t>Perlindungan Hukum, Pengusaha Kecil, Persaingan Pasar, Distrik Jayapura Selatan.</w:t>
      </w:r>
    </w:p>
    <w:p w:rsidR="00F556ED" w:rsidRPr="006F497C" w:rsidRDefault="00B279F1" w:rsidP="00C351BA">
      <w:pPr>
        <w:pStyle w:val="ListParagraph"/>
        <w:spacing w:before="240" w:after="0" w:line="240" w:lineRule="auto"/>
        <w:ind w:hanging="720"/>
        <w:rPr>
          <w:rFonts w:ascii="Times New Roman" w:hAnsi="Times New Roman" w:cs="Times New Roman"/>
          <w:b/>
          <w:sz w:val="24"/>
          <w:szCs w:val="24"/>
        </w:rPr>
      </w:pPr>
      <w:r w:rsidRPr="006F497C">
        <w:rPr>
          <w:rFonts w:ascii="Times New Roman" w:hAnsi="Times New Roman" w:cs="Times New Roman"/>
          <w:b/>
          <w:sz w:val="24"/>
          <w:szCs w:val="24"/>
        </w:rPr>
        <w:t>PENDAHULUAN</w:t>
      </w:r>
    </w:p>
    <w:p w:rsidR="00BD74C0" w:rsidRDefault="00BD74C0" w:rsidP="00BD74C0">
      <w:pPr>
        <w:pStyle w:val="ListParagraph"/>
        <w:spacing w:line="240" w:lineRule="auto"/>
        <w:ind w:left="0" w:firstLine="567"/>
        <w:jc w:val="both"/>
        <w:rPr>
          <w:rFonts w:ascii="Times New Roman" w:hAnsi="Times New Roman" w:cs="Times New Roman"/>
          <w:sz w:val="24"/>
          <w:szCs w:val="24"/>
        </w:rPr>
      </w:pPr>
      <w:r w:rsidRPr="00BD74C0">
        <w:rPr>
          <w:rFonts w:ascii="Times New Roman" w:hAnsi="Times New Roman" w:cs="Times New Roman"/>
          <w:sz w:val="24"/>
          <w:szCs w:val="24"/>
          <w:lang w:val="id-ID"/>
        </w:rPr>
        <w:t>Masyarakat</w:t>
      </w:r>
      <w:r w:rsidRPr="00BD74C0">
        <w:rPr>
          <w:rFonts w:ascii="Times New Roman" w:hAnsi="Times New Roman" w:cs="Times New Roman"/>
          <w:sz w:val="24"/>
          <w:szCs w:val="24"/>
        </w:rPr>
        <w:t xml:space="preserve"> adil dan makmur berdasarkan Pancasila dan Undang-Undang Dasar Negara Republik Indonesia Tahun 1945 diwujudkan melalui pembangunan perekonomian nasional berdasarkan demokrasi ekonomi.</w:t>
      </w:r>
    </w:p>
    <w:p w:rsidR="00BD74C0" w:rsidRDefault="00BD74C0" w:rsidP="00BD74C0">
      <w:pPr>
        <w:pStyle w:val="ListParagraph"/>
        <w:spacing w:line="240" w:lineRule="auto"/>
        <w:ind w:left="0" w:firstLine="567"/>
        <w:jc w:val="both"/>
        <w:rPr>
          <w:rFonts w:ascii="Times New Roman" w:hAnsi="Times New Roman" w:cs="Times New Roman"/>
          <w:sz w:val="24"/>
          <w:szCs w:val="24"/>
        </w:rPr>
      </w:pPr>
      <w:r w:rsidRPr="00BD74C0">
        <w:rPr>
          <w:rFonts w:ascii="Times New Roman" w:hAnsi="Times New Roman" w:cs="Times New Roman"/>
          <w:sz w:val="24"/>
          <w:szCs w:val="24"/>
        </w:rPr>
        <w:t>Sesuai dengan amanat Ketetapan Majelis Permusyawaratan Republik Indonesia Nomor XVI/MPR-RI/1998 tentang Politik Ekonomi dalam rangka Demokrasi Ekonomi, usaha kecil diperdayakan sebagai bagian integral ekonomi rakyat yang mempunyai kedudukan, peran, dan potensi strategis untuk mewujudkan struktur perekonomian nasional yang seimbang, berkembang dan berkeadilan.</w:t>
      </w:r>
    </w:p>
    <w:p w:rsidR="00C438A5" w:rsidRDefault="00BD74C0" w:rsidP="00C438A5">
      <w:pPr>
        <w:pStyle w:val="ListParagraph"/>
        <w:spacing w:line="240" w:lineRule="auto"/>
        <w:ind w:left="0" w:firstLine="567"/>
        <w:jc w:val="both"/>
        <w:rPr>
          <w:rFonts w:ascii="Times New Roman" w:hAnsi="Times New Roman" w:cs="Times New Roman"/>
          <w:sz w:val="24"/>
          <w:szCs w:val="24"/>
        </w:rPr>
      </w:pPr>
      <w:proofErr w:type="gramStart"/>
      <w:r w:rsidRPr="00BD74C0">
        <w:rPr>
          <w:rFonts w:ascii="Times New Roman" w:hAnsi="Times New Roman" w:cs="Times New Roman"/>
          <w:sz w:val="24"/>
          <w:szCs w:val="24"/>
        </w:rPr>
        <w:t>Keterbelakangan usaha kecil selama ini cenderung disalah pahami oleh pihak pemerintah, dunia usaha dan masyarakat.</w:t>
      </w:r>
      <w:proofErr w:type="gramEnd"/>
      <w:r w:rsidRPr="00BD74C0">
        <w:rPr>
          <w:rFonts w:ascii="Times New Roman" w:hAnsi="Times New Roman" w:cs="Times New Roman"/>
          <w:sz w:val="24"/>
          <w:szCs w:val="24"/>
        </w:rPr>
        <w:t xml:space="preserve"> </w:t>
      </w:r>
      <w:proofErr w:type="gramStart"/>
      <w:r w:rsidRPr="00BD74C0">
        <w:rPr>
          <w:rFonts w:ascii="Times New Roman" w:hAnsi="Times New Roman" w:cs="Times New Roman"/>
          <w:sz w:val="24"/>
          <w:szCs w:val="24"/>
        </w:rPr>
        <w:t>Ciri-ciri keterbelakangan usaha kecil seperti keterbelakangan modal, kualitas sumber daya manusia, kelemahan penguasaan teknologi seharusnya diperlakukan sebagai akibat tidak adanya perlindungan (</w:t>
      </w:r>
      <w:r w:rsidRPr="00BD74C0">
        <w:rPr>
          <w:rFonts w:ascii="Times New Roman" w:hAnsi="Times New Roman" w:cs="Times New Roman"/>
          <w:i/>
          <w:sz w:val="24"/>
          <w:szCs w:val="24"/>
        </w:rPr>
        <w:t>protection</w:t>
      </w:r>
      <w:r w:rsidRPr="00BD74C0">
        <w:rPr>
          <w:rFonts w:ascii="Times New Roman" w:hAnsi="Times New Roman" w:cs="Times New Roman"/>
          <w:sz w:val="24"/>
          <w:szCs w:val="24"/>
        </w:rPr>
        <w:t>) dan pemberdayaan (</w:t>
      </w:r>
      <w:r w:rsidRPr="00BD74C0">
        <w:rPr>
          <w:rFonts w:ascii="Times New Roman" w:hAnsi="Times New Roman" w:cs="Times New Roman"/>
          <w:i/>
          <w:sz w:val="24"/>
          <w:szCs w:val="24"/>
        </w:rPr>
        <w:t>empowerment</w:t>
      </w:r>
      <w:r w:rsidRPr="00BD74C0">
        <w:rPr>
          <w:rFonts w:ascii="Times New Roman" w:hAnsi="Times New Roman" w:cs="Times New Roman"/>
          <w:sz w:val="24"/>
          <w:szCs w:val="24"/>
        </w:rPr>
        <w:t>) yang memadai</w:t>
      </w:r>
      <w:r>
        <w:rPr>
          <w:rFonts w:ascii="Times New Roman" w:hAnsi="Times New Roman" w:cs="Times New Roman"/>
          <w:sz w:val="24"/>
          <w:szCs w:val="24"/>
        </w:rPr>
        <w:t xml:space="preserve"> (Teguh Sulistia, 2008).</w:t>
      </w:r>
      <w:proofErr w:type="gramEnd"/>
      <w:r>
        <w:rPr>
          <w:rFonts w:ascii="Times New Roman" w:hAnsi="Times New Roman" w:cs="Times New Roman"/>
          <w:sz w:val="24"/>
          <w:szCs w:val="24"/>
        </w:rPr>
        <w:t xml:space="preserve"> </w:t>
      </w:r>
      <w:r w:rsidRPr="00BD74C0">
        <w:rPr>
          <w:rFonts w:ascii="Times New Roman" w:hAnsi="Times New Roman" w:cs="Times New Roman"/>
          <w:sz w:val="24"/>
          <w:szCs w:val="24"/>
        </w:rPr>
        <w:t xml:space="preserve"> </w:t>
      </w:r>
      <w:proofErr w:type="gramStart"/>
      <w:r w:rsidRPr="00BD74C0">
        <w:rPr>
          <w:rFonts w:ascii="Times New Roman" w:hAnsi="Times New Roman" w:cs="Times New Roman"/>
          <w:sz w:val="24"/>
          <w:szCs w:val="24"/>
        </w:rPr>
        <w:t>Praktek bisnis jenis usaha ini justru dilihat sebagai faktor penyebab dan kelemahan serta keterbelakangan usaha kecil.</w:t>
      </w:r>
      <w:proofErr w:type="gramEnd"/>
      <w:r w:rsidRPr="00BD74C0">
        <w:rPr>
          <w:rFonts w:ascii="Times New Roman" w:hAnsi="Times New Roman" w:cs="Times New Roman"/>
          <w:sz w:val="24"/>
          <w:szCs w:val="24"/>
        </w:rPr>
        <w:t xml:space="preserve"> </w:t>
      </w:r>
      <w:proofErr w:type="gramStart"/>
      <w:r w:rsidRPr="00BD74C0">
        <w:rPr>
          <w:rFonts w:ascii="Times New Roman" w:hAnsi="Times New Roman" w:cs="Times New Roman"/>
          <w:sz w:val="24"/>
          <w:szCs w:val="24"/>
        </w:rPr>
        <w:t>Penguatan usaha kecil dalam kebijakan ekonomi-politik pemerintah sering salah arah atau tidak tepat sasaran memberdayakan dan melindungi dalam persaingan bisnis.</w:t>
      </w:r>
      <w:proofErr w:type="gramEnd"/>
      <w:r>
        <w:rPr>
          <w:rFonts w:ascii="Times New Roman" w:hAnsi="Times New Roman" w:cs="Times New Roman"/>
          <w:sz w:val="24"/>
          <w:szCs w:val="24"/>
        </w:rPr>
        <w:t xml:space="preserve"> </w:t>
      </w:r>
      <w:proofErr w:type="gramStart"/>
      <w:r w:rsidRPr="00BD74C0">
        <w:rPr>
          <w:rFonts w:ascii="Times New Roman" w:hAnsi="Times New Roman" w:cs="Times New Roman"/>
          <w:sz w:val="24"/>
          <w:szCs w:val="24"/>
        </w:rPr>
        <w:t>Penguatan usaha kecil bersifat kerikatif dan norikatif oleh pemerintah dalam kebijakan ekonomi-politik yang lebih mengutamakan kepentingan usaha-usaha besar.</w:t>
      </w:r>
      <w:proofErr w:type="gramEnd"/>
      <w:r w:rsidRPr="00BD74C0">
        <w:rPr>
          <w:rFonts w:ascii="Times New Roman" w:hAnsi="Times New Roman" w:cs="Times New Roman"/>
          <w:sz w:val="24"/>
          <w:szCs w:val="24"/>
        </w:rPr>
        <w:t xml:space="preserve"> </w:t>
      </w:r>
      <w:proofErr w:type="gramStart"/>
      <w:r w:rsidRPr="00BD74C0">
        <w:rPr>
          <w:rFonts w:ascii="Times New Roman" w:hAnsi="Times New Roman" w:cs="Times New Roman"/>
          <w:sz w:val="24"/>
          <w:szCs w:val="24"/>
        </w:rPr>
        <w:t xml:space="preserve">Kendala struktural seperti </w:t>
      </w:r>
      <w:r w:rsidRPr="00BD74C0">
        <w:rPr>
          <w:rFonts w:ascii="Times New Roman" w:hAnsi="Times New Roman" w:cs="Times New Roman"/>
          <w:sz w:val="24"/>
          <w:szCs w:val="24"/>
        </w:rPr>
        <w:lastRenderedPageBreak/>
        <w:t>permodalan, pasar dan penguasaan teknologi menjadi faktor penyebab keterbelakangan pengusaha kecil.</w:t>
      </w:r>
      <w:proofErr w:type="gramEnd"/>
      <w:r w:rsidRPr="00BD74C0">
        <w:rPr>
          <w:rFonts w:ascii="Times New Roman" w:hAnsi="Times New Roman" w:cs="Times New Roman"/>
          <w:sz w:val="24"/>
          <w:szCs w:val="24"/>
        </w:rPr>
        <w:t xml:space="preserve"> Kelemahan ini cenderung dibiarkan disamping kendala kultural seperti pendidikan dan keadaan geografis dari pengusaha kecil tanpa perubahan kebijakan signifikan dalam pengembangan ekonomi nasional usaha kecil tetap tidak mampu berkembang dengan baik dan usaha besar semakin besar dengan “perhatian ekstra” pemerintah karena kedekatan konglomerat dengan penguasa negara atau kebijakan ekonomi tidak berpihak pada pengusaha lemah.</w:t>
      </w:r>
    </w:p>
    <w:p w:rsidR="00C438A5" w:rsidRDefault="00BD74C0" w:rsidP="00C438A5">
      <w:pPr>
        <w:pStyle w:val="ListParagraph"/>
        <w:spacing w:line="240" w:lineRule="auto"/>
        <w:ind w:left="0" w:firstLine="567"/>
        <w:jc w:val="both"/>
        <w:rPr>
          <w:rFonts w:ascii="Times New Roman" w:hAnsi="Times New Roman" w:cs="Times New Roman"/>
          <w:sz w:val="24"/>
          <w:szCs w:val="24"/>
        </w:rPr>
      </w:pPr>
      <w:r w:rsidRPr="00BD74C0">
        <w:rPr>
          <w:rFonts w:ascii="Times New Roman" w:hAnsi="Times New Roman" w:cs="Times New Roman"/>
          <w:sz w:val="24"/>
          <w:szCs w:val="24"/>
        </w:rPr>
        <w:t>Keberadaan usaha kecil dalam kegiatan bisnis di tanah air diatur dan dilindungi oleh Undang-Undang Republik Indonesia Nomor 20 Tahun 2008 Tentang Usaha Mikro, Kecil, dan Menengah, yang menggantikan Undang-Undang Nomor 9 Tahun 1995 Tentang Usaha Kecil, Pasal 1 butir 2 menegaskan, usaha kecil adalah usaha ekonomi produktif yang berdiri yang dilakukan oleh orang perorangan atau badan usaha yang bukan merupakan anak perusahaan atau bukan cabang perusahaan yang dimiliki, dikuasai atau menjadi bagian baik langsung maupun tidak langsung dari usaha menengah atau usaha besar yang memang kriteria usaha kecil sebagaimana dimaksud dalam undang-undang ini.</w:t>
      </w:r>
    </w:p>
    <w:p w:rsidR="00C438A5" w:rsidRDefault="00BD74C0" w:rsidP="00C438A5">
      <w:pPr>
        <w:pStyle w:val="ListParagraph"/>
        <w:spacing w:line="240" w:lineRule="auto"/>
        <w:ind w:left="0" w:firstLine="567"/>
        <w:jc w:val="both"/>
        <w:rPr>
          <w:rFonts w:ascii="Times New Roman" w:hAnsi="Times New Roman" w:cs="Times New Roman"/>
          <w:sz w:val="24"/>
          <w:szCs w:val="24"/>
        </w:rPr>
      </w:pPr>
      <w:proofErr w:type="gramStart"/>
      <w:r w:rsidRPr="00BD74C0">
        <w:rPr>
          <w:rFonts w:ascii="Times New Roman" w:hAnsi="Times New Roman" w:cs="Times New Roman"/>
          <w:sz w:val="24"/>
          <w:szCs w:val="24"/>
        </w:rPr>
        <w:t>Dalam penelusuran bahan pustaka, beberapa pakar hukum ekonomi menjelaskan bahwa kegiatan ekonomi berskala kecil adalah kegiatan ekonomi yang dimiliki dan menghadapi sebagian besar rakyat dari hasil usaha oleh pengusaha kecil.</w:t>
      </w:r>
      <w:proofErr w:type="gramEnd"/>
      <w:r w:rsidRPr="00BD74C0">
        <w:rPr>
          <w:rFonts w:ascii="Times New Roman" w:hAnsi="Times New Roman" w:cs="Times New Roman"/>
          <w:sz w:val="24"/>
          <w:szCs w:val="24"/>
        </w:rPr>
        <w:t xml:space="preserve"> </w:t>
      </w:r>
      <w:proofErr w:type="gramStart"/>
      <w:r w:rsidRPr="00BD74C0">
        <w:rPr>
          <w:rFonts w:ascii="Times New Roman" w:hAnsi="Times New Roman" w:cs="Times New Roman"/>
          <w:sz w:val="24"/>
          <w:szCs w:val="24"/>
        </w:rPr>
        <w:t>Pengertian usaha ini mencakup usaha kecil informal dan tradisional.</w:t>
      </w:r>
      <w:proofErr w:type="gramEnd"/>
      <w:r w:rsidR="00C438A5">
        <w:rPr>
          <w:rFonts w:ascii="Times New Roman" w:hAnsi="Times New Roman" w:cs="Times New Roman"/>
          <w:sz w:val="24"/>
          <w:szCs w:val="24"/>
        </w:rPr>
        <w:t xml:space="preserve"> </w:t>
      </w:r>
      <w:r w:rsidRPr="00BD74C0">
        <w:rPr>
          <w:rFonts w:ascii="Times New Roman" w:hAnsi="Times New Roman" w:cs="Times New Roman"/>
          <w:sz w:val="24"/>
          <w:szCs w:val="24"/>
        </w:rPr>
        <w:t>Usaha kecil merupakan kegiatan ekonomi rakyat berskala kecil memiliki kriteria atau karakteristik menurut Pasal 6 ayat (2), yakni (a) memiliki kekayaan bersih lebih dari Rp. 50.000.000,- sampai dengan paling banyak Rp. 500.000.000,- tidak termasuk tanah dan bangunan tempat usaha; atau (b) memiliki hasil penjualan tahunan lebih dari Rp. 200.000.000,- sampai dengan paling banyak Rp. 2.500.000.000,-.</w:t>
      </w:r>
    </w:p>
    <w:p w:rsidR="00C438A5" w:rsidRDefault="00BD74C0" w:rsidP="00C438A5">
      <w:pPr>
        <w:pStyle w:val="ListParagraph"/>
        <w:spacing w:line="240" w:lineRule="auto"/>
        <w:ind w:left="0" w:firstLine="567"/>
        <w:jc w:val="both"/>
        <w:rPr>
          <w:rFonts w:ascii="Times New Roman" w:hAnsi="Times New Roman" w:cs="Times New Roman"/>
          <w:sz w:val="24"/>
          <w:szCs w:val="24"/>
        </w:rPr>
      </w:pPr>
      <w:proofErr w:type="gramStart"/>
      <w:r w:rsidRPr="00BD74C0">
        <w:rPr>
          <w:rFonts w:ascii="Times New Roman" w:hAnsi="Times New Roman" w:cs="Times New Roman"/>
          <w:sz w:val="24"/>
          <w:szCs w:val="24"/>
        </w:rPr>
        <w:t>Fungsi dan peran pengusaha kecil sangat besar dalam meningkatkan kegiatan ekonomi masyarakat, terutama di negara berkembang.</w:t>
      </w:r>
      <w:proofErr w:type="gramEnd"/>
      <w:r w:rsidRPr="00BD74C0">
        <w:rPr>
          <w:rFonts w:ascii="Times New Roman" w:hAnsi="Times New Roman" w:cs="Times New Roman"/>
          <w:sz w:val="24"/>
          <w:szCs w:val="24"/>
        </w:rPr>
        <w:t xml:space="preserve"> </w:t>
      </w:r>
      <w:proofErr w:type="gramStart"/>
      <w:r w:rsidRPr="00BD74C0">
        <w:rPr>
          <w:rFonts w:ascii="Times New Roman" w:hAnsi="Times New Roman" w:cs="Times New Roman"/>
          <w:sz w:val="24"/>
          <w:szCs w:val="24"/>
        </w:rPr>
        <w:t>Fungsi dan peran itu meliputi penyediaan barang dan atau jasa, penyerapan tenaga kerja, pemerataan pendapatan, nilai tambah produk daerah dan peningkatan taraf hidup masyarakat.</w:t>
      </w:r>
      <w:proofErr w:type="gramEnd"/>
      <w:r w:rsidRPr="00BD74C0">
        <w:rPr>
          <w:rFonts w:ascii="Times New Roman" w:hAnsi="Times New Roman" w:cs="Times New Roman"/>
          <w:sz w:val="24"/>
          <w:szCs w:val="24"/>
        </w:rPr>
        <w:t xml:space="preserve"> </w:t>
      </w:r>
      <w:proofErr w:type="gramStart"/>
      <w:r w:rsidRPr="00BD74C0">
        <w:rPr>
          <w:rFonts w:ascii="Times New Roman" w:hAnsi="Times New Roman" w:cs="Times New Roman"/>
          <w:sz w:val="24"/>
          <w:szCs w:val="24"/>
        </w:rPr>
        <w:t>Oleh karena itu fungsi dan peran dari pengusaha kecil mendukung peningkatan ekonomi rakyat</w:t>
      </w:r>
      <w:r w:rsidR="00C438A5">
        <w:rPr>
          <w:rFonts w:ascii="Times New Roman" w:hAnsi="Times New Roman" w:cs="Times New Roman"/>
          <w:sz w:val="24"/>
          <w:szCs w:val="24"/>
        </w:rPr>
        <w:t xml:space="preserve"> (</w:t>
      </w:r>
      <w:r w:rsidR="00C438A5" w:rsidRPr="00C438A5">
        <w:rPr>
          <w:rFonts w:ascii="Times New Roman" w:hAnsi="Times New Roman" w:cs="Times New Roman"/>
          <w:sz w:val="24"/>
          <w:szCs w:val="24"/>
        </w:rPr>
        <w:t>Ina Primiana</w:t>
      </w:r>
      <w:r w:rsidR="00C438A5">
        <w:rPr>
          <w:rFonts w:ascii="Times New Roman" w:hAnsi="Times New Roman" w:cs="Times New Roman"/>
          <w:sz w:val="24"/>
          <w:szCs w:val="24"/>
        </w:rPr>
        <w:t>, 2009).</w:t>
      </w:r>
      <w:proofErr w:type="gramEnd"/>
    </w:p>
    <w:p w:rsidR="00C438A5" w:rsidRDefault="00BD74C0" w:rsidP="00C438A5">
      <w:pPr>
        <w:pStyle w:val="ListParagraph"/>
        <w:spacing w:line="240" w:lineRule="auto"/>
        <w:ind w:left="0" w:firstLine="567"/>
        <w:jc w:val="both"/>
        <w:rPr>
          <w:rFonts w:ascii="Times New Roman" w:hAnsi="Times New Roman" w:cs="Times New Roman"/>
          <w:sz w:val="24"/>
          <w:szCs w:val="24"/>
        </w:rPr>
      </w:pPr>
      <w:r w:rsidRPr="00BD74C0">
        <w:rPr>
          <w:rFonts w:ascii="Times New Roman" w:hAnsi="Times New Roman" w:cs="Times New Roman"/>
          <w:sz w:val="24"/>
          <w:szCs w:val="24"/>
          <w:lang w:val="id-ID"/>
        </w:rPr>
        <w:t>Selama</w:t>
      </w:r>
      <w:r w:rsidRPr="00BD74C0">
        <w:rPr>
          <w:rFonts w:ascii="Times New Roman" w:hAnsi="Times New Roman" w:cs="Times New Roman"/>
          <w:sz w:val="24"/>
          <w:szCs w:val="24"/>
        </w:rPr>
        <w:t xml:space="preserve"> ini, pengusaha kecil mampu bertahan dengan menggiatkan kelesuan perekonomian nasional yang diakibatkan oleh inflasi dan faktor penyebab lainnya. Tanpa subsidi dan proteksi pemerintah dan perbankan, usaha kecil mampu menambah nilai devisa bagi negara, khususnya industri kecil di sektor informal dan berperan sebagai penyangga perekonomian masyarakat kecil/lapisan bawah. Disamping itu,  usaha kecil memiliki nilai strategi bagi upaya pengembangan perekonomian negara, antara lain : (1) banyak produk-produk tertentu yang dikerjakan oleh perusahaan kecil, karena jika suatu produk subsidi dikerjakan oleh perusahaan besar dan menengah, marginnya menjadi tidak ekonomis dalam kegiatan bisnis, dan (2) adanya pemerkosentrasi dan kekuatan-kekuatan ekonomi dalam masyarakat, usaha kecil dalam jumlah besar dapat membantu kekuatan ekonomi masyarakat dan ekonomi nasional sehingga wajar pengusaha kecil harus dilindungi dari perilaku bisnis kurang baik.</w:t>
      </w:r>
    </w:p>
    <w:p w:rsidR="00C438A5" w:rsidRDefault="00BD74C0" w:rsidP="00C438A5">
      <w:pPr>
        <w:pStyle w:val="ListParagraph"/>
        <w:spacing w:line="240" w:lineRule="auto"/>
        <w:ind w:left="0" w:firstLine="567"/>
        <w:jc w:val="both"/>
        <w:rPr>
          <w:rFonts w:ascii="Times New Roman" w:hAnsi="Times New Roman" w:cs="Times New Roman"/>
          <w:sz w:val="24"/>
          <w:szCs w:val="24"/>
        </w:rPr>
      </w:pPr>
      <w:proofErr w:type="gramStart"/>
      <w:r w:rsidRPr="00BD74C0">
        <w:rPr>
          <w:rFonts w:ascii="Times New Roman" w:hAnsi="Times New Roman" w:cs="Times New Roman"/>
          <w:sz w:val="24"/>
          <w:szCs w:val="24"/>
        </w:rPr>
        <w:t>Perlindungan usaha kecil diperkuat melalui TAP MPR RI No.</w:t>
      </w:r>
      <w:proofErr w:type="gramEnd"/>
      <w:r w:rsidRPr="00BD74C0">
        <w:rPr>
          <w:rFonts w:ascii="Times New Roman" w:hAnsi="Times New Roman" w:cs="Times New Roman"/>
          <w:sz w:val="24"/>
          <w:szCs w:val="24"/>
        </w:rPr>
        <w:t xml:space="preserve"> </w:t>
      </w:r>
      <w:proofErr w:type="gramStart"/>
      <w:r w:rsidRPr="00BD74C0">
        <w:rPr>
          <w:rFonts w:ascii="Times New Roman" w:hAnsi="Times New Roman" w:cs="Times New Roman"/>
          <w:sz w:val="24"/>
          <w:szCs w:val="24"/>
        </w:rPr>
        <w:t>IV/MPR/1999 Tentang Garis-Garis Besar haluan Negara Tahun 1999-2004 yang mengamanatkan pelaksanaan pembangunan dalam bentuk Program Pembangunan Nasional (Propenas).</w:t>
      </w:r>
      <w:proofErr w:type="gramEnd"/>
      <w:r w:rsidRPr="00BD74C0">
        <w:rPr>
          <w:rFonts w:ascii="Times New Roman" w:hAnsi="Times New Roman" w:cs="Times New Roman"/>
          <w:sz w:val="24"/>
          <w:szCs w:val="24"/>
        </w:rPr>
        <w:t xml:space="preserve"> </w:t>
      </w:r>
      <w:proofErr w:type="gramStart"/>
      <w:r w:rsidRPr="00BD74C0">
        <w:rPr>
          <w:rFonts w:ascii="Times New Roman" w:hAnsi="Times New Roman" w:cs="Times New Roman"/>
          <w:sz w:val="24"/>
          <w:szCs w:val="24"/>
        </w:rPr>
        <w:t>Amanat ini melahirkan UU No. 25 Tahun 2000 Tentang Program Pembangunan Nasional Tahun 2000-2004.</w:t>
      </w:r>
      <w:proofErr w:type="gramEnd"/>
      <w:r w:rsidRPr="00BD74C0">
        <w:rPr>
          <w:rFonts w:ascii="Times New Roman" w:hAnsi="Times New Roman" w:cs="Times New Roman"/>
          <w:sz w:val="24"/>
          <w:szCs w:val="24"/>
        </w:rPr>
        <w:t xml:space="preserve"> </w:t>
      </w:r>
      <w:proofErr w:type="gramStart"/>
      <w:r w:rsidRPr="00BD74C0">
        <w:rPr>
          <w:rFonts w:ascii="Times New Roman" w:hAnsi="Times New Roman" w:cs="Times New Roman"/>
          <w:sz w:val="24"/>
          <w:szCs w:val="24"/>
        </w:rPr>
        <w:t xml:space="preserve">Pembangunan ekonomi dinyatakan berbentuk ekonomi kerakyatan dengan arah kebijakan pengusaha kecil berupa bantuan fasilitas dari negara diberikan selektif terutama </w:t>
      </w:r>
      <w:r w:rsidRPr="00BD74C0">
        <w:rPr>
          <w:rFonts w:ascii="Times New Roman" w:hAnsi="Times New Roman" w:cs="Times New Roman"/>
          <w:sz w:val="24"/>
          <w:szCs w:val="24"/>
        </w:rPr>
        <w:lastRenderedPageBreak/>
        <w:t>perlindungan persaingan tidak sehat, pendidikan dan pelatihan, informasi bisnis dan teknologi, permodalan dan lokasi usaha.</w:t>
      </w:r>
      <w:proofErr w:type="gramEnd"/>
    </w:p>
    <w:p w:rsidR="00C438A5" w:rsidRDefault="00BD74C0" w:rsidP="00C438A5">
      <w:pPr>
        <w:pStyle w:val="ListParagraph"/>
        <w:spacing w:line="240" w:lineRule="auto"/>
        <w:ind w:left="0" w:firstLine="567"/>
        <w:jc w:val="both"/>
        <w:rPr>
          <w:rFonts w:ascii="Times New Roman" w:hAnsi="Times New Roman" w:cs="Times New Roman"/>
          <w:sz w:val="24"/>
          <w:szCs w:val="24"/>
        </w:rPr>
      </w:pPr>
      <w:r w:rsidRPr="00BD74C0">
        <w:rPr>
          <w:rFonts w:ascii="Times New Roman" w:hAnsi="Times New Roman" w:cs="Times New Roman"/>
          <w:sz w:val="24"/>
          <w:szCs w:val="24"/>
          <w:lang w:val="id-ID"/>
        </w:rPr>
        <w:t>Persoalan</w:t>
      </w:r>
      <w:r w:rsidRPr="00BD74C0">
        <w:rPr>
          <w:rFonts w:ascii="Times New Roman" w:hAnsi="Times New Roman" w:cs="Times New Roman"/>
          <w:sz w:val="24"/>
          <w:szCs w:val="24"/>
        </w:rPr>
        <w:t xml:space="preserve"> keterbelakangan usaha kecil adalah kebijakan ekonomi pemerintah tidak serius melaksanakan </w:t>
      </w:r>
      <w:r w:rsidRPr="00BD74C0">
        <w:rPr>
          <w:rFonts w:ascii="Times New Roman" w:hAnsi="Times New Roman" w:cs="Times New Roman"/>
          <w:i/>
          <w:sz w:val="24"/>
          <w:szCs w:val="24"/>
        </w:rPr>
        <w:t xml:space="preserve">political will </w:t>
      </w:r>
      <w:r w:rsidRPr="00BD74C0">
        <w:rPr>
          <w:rFonts w:ascii="Times New Roman" w:hAnsi="Times New Roman" w:cs="Times New Roman"/>
          <w:sz w:val="24"/>
          <w:szCs w:val="24"/>
        </w:rPr>
        <w:t xml:space="preserve"> yang kuat melindungi kepentingan usaha kecil melalui UU No. 5 Tahun 1999 dan UU No. 9 Tahun 1995 sebagaimana telah diubah dengan UU No. 20 Tahun 2008. </w:t>
      </w:r>
      <w:proofErr w:type="gramStart"/>
      <w:r w:rsidRPr="00BD74C0">
        <w:rPr>
          <w:rFonts w:ascii="Times New Roman" w:hAnsi="Times New Roman" w:cs="Times New Roman"/>
          <w:sz w:val="24"/>
          <w:szCs w:val="24"/>
        </w:rPr>
        <w:t>Persoalan terbesar adalah dihadapkannya undang-undang tersebut pada struktur dunia bisnis yang dibangun Orde Baru yang ditindak lanjuti oleh gerakan reformasi secara pragmatis dalam kerangka monopoli dan oligopoli pelaku bisnis tertentu dengan pusat kekuasaan.</w:t>
      </w:r>
      <w:proofErr w:type="gramEnd"/>
    </w:p>
    <w:p w:rsidR="00C438A5" w:rsidRDefault="00BD74C0" w:rsidP="00C438A5">
      <w:pPr>
        <w:pStyle w:val="ListParagraph"/>
        <w:spacing w:line="240" w:lineRule="auto"/>
        <w:ind w:left="0" w:firstLine="567"/>
        <w:jc w:val="both"/>
        <w:rPr>
          <w:rFonts w:ascii="Times New Roman" w:hAnsi="Times New Roman" w:cs="Times New Roman"/>
          <w:sz w:val="24"/>
          <w:szCs w:val="24"/>
        </w:rPr>
      </w:pPr>
      <w:r w:rsidRPr="00BD74C0">
        <w:rPr>
          <w:rFonts w:ascii="Times New Roman" w:hAnsi="Times New Roman" w:cs="Times New Roman"/>
          <w:sz w:val="24"/>
          <w:szCs w:val="24"/>
          <w:lang w:val="id-ID"/>
        </w:rPr>
        <w:t>Kelemahan</w:t>
      </w:r>
      <w:r w:rsidRPr="00BD74C0">
        <w:rPr>
          <w:rFonts w:ascii="Times New Roman" w:hAnsi="Times New Roman" w:cs="Times New Roman"/>
          <w:sz w:val="24"/>
          <w:szCs w:val="24"/>
        </w:rPr>
        <w:t xml:space="preserve"> usaha kecil dalam ekonomi nasional perlu perlindungan hukum. Keberadaan UU No. 9 tahun 1995 sebagaimana telah diubah dengan UU No 20 Tahun 2008 dan UU No. 5 Tahun 1999 dimaksudkan tercipta keadilan sosial dalam roh demokrasi ekonomi yang diamanatkan Pasal 33 UUD NRI Tahun 1945. </w:t>
      </w:r>
      <w:proofErr w:type="gramStart"/>
      <w:r w:rsidRPr="00BD74C0">
        <w:rPr>
          <w:rFonts w:ascii="Times New Roman" w:hAnsi="Times New Roman" w:cs="Times New Roman"/>
          <w:sz w:val="24"/>
          <w:szCs w:val="24"/>
        </w:rPr>
        <w:t>Kedua undang-undang tersebut tidak menghilangkan obsesi para pendiri negara (</w:t>
      </w:r>
      <w:r w:rsidRPr="00BD74C0">
        <w:rPr>
          <w:rFonts w:ascii="Times New Roman" w:hAnsi="Times New Roman" w:cs="Times New Roman"/>
          <w:i/>
          <w:sz w:val="24"/>
          <w:szCs w:val="24"/>
        </w:rPr>
        <w:t>the founding fathers</w:t>
      </w:r>
      <w:r w:rsidRPr="00BD74C0">
        <w:rPr>
          <w:rFonts w:ascii="Times New Roman" w:hAnsi="Times New Roman" w:cs="Times New Roman"/>
          <w:sz w:val="24"/>
          <w:szCs w:val="24"/>
        </w:rPr>
        <w:t>) mencapai tujuan nasional, yaitu masyarakat adil dan makmur sebagaimana dimuat dalam Pembukaan UUD NRI Tahun 1945.</w:t>
      </w:r>
      <w:proofErr w:type="gramEnd"/>
    </w:p>
    <w:p w:rsidR="00C438A5" w:rsidRDefault="00BD74C0" w:rsidP="00C438A5">
      <w:pPr>
        <w:pStyle w:val="ListParagraph"/>
        <w:spacing w:line="240" w:lineRule="auto"/>
        <w:ind w:left="0" w:firstLine="567"/>
        <w:jc w:val="both"/>
        <w:rPr>
          <w:rFonts w:ascii="Times New Roman" w:hAnsi="Times New Roman" w:cs="Times New Roman"/>
          <w:sz w:val="24"/>
          <w:szCs w:val="24"/>
        </w:rPr>
      </w:pPr>
      <w:proofErr w:type="gramStart"/>
      <w:r w:rsidRPr="00BD74C0">
        <w:rPr>
          <w:rFonts w:ascii="Times New Roman" w:hAnsi="Times New Roman" w:cs="Times New Roman"/>
          <w:sz w:val="24"/>
          <w:szCs w:val="24"/>
        </w:rPr>
        <w:t>Kegiatan ekonomi dewasa ini didorong oleh kebutuhan pasar dan peningkatan produktivitas barang dan atau jasa oleh para pelaku usaha.</w:t>
      </w:r>
      <w:proofErr w:type="gramEnd"/>
      <w:r w:rsidRPr="00BD74C0">
        <w:rPr>
          <w:rFonts w:ascii="Times New Roman" w:hAnsi="Times New Roman" w:cs="Times New Roman"/>
          <w:sz w:val="24"/>
          <w:szCs w:val="24"/>
        </w:rPr>
        <w:t xml:space="preserve"> Semua pengusaha dengan berbagai </w:t>
      </w:r>
      <w:proofErr w:type="gramStart"/>
      <w:r w:rsidRPr="00BD74C0">
        <w:rPr>
          <w:rFonts w:ascii="Times New Roman" w:hAnsi="Times New Roman" w:cs="Times New Roman"/>
          <w:sz w:val="24"/>
          <w:szCs w:val="24"/>
        </w:rPr>
        <w:t>cara</w:t>
      </w:r>
      <w:proofErr w:type="gramEnd"/>
      <w:r w:rsidRPr="00BD74C0">
        <w:rPr>
          <w:rFonts w:ascii="Times New Roman" w:hAnsi="Times New Roman" w:cs="Times New Roman"/>
          <w:sz w:val="24"/>
          <w:szCs w:val="24"/>
        </w:rPr>
        <w:t xml:space="preserve"> berupaya tetap eksis dalam kegiatan perdagangan menciptakan dan membuat pasar (</w:t>
      </w:r>
      <w:r w:rsidRPr="00BD74C0">
        <w:rPr>
          <w:rFonts w:ascii="Times New Roman" w:hAnsi="Times New Roman" w:cs="Times New Roman"/>
          <w:i/>
          <w:sz w:val="24"/>
          <w:szCs w:val="24"/>
        </w:rPr>
        <w:t>customi ze market</w:t>
      </w:r>
      <w:r w:rsidRPr="00BD74C0">
        <w:rPr>
          <w:rFonts w:ascii="Times New Roman" w:hAnsi="Times New Roman" w:cs="Times New Roman"/>
          <w:sz w:val="24"/>
          <w:szCs w:val="24"/>
        </w:rPr>
        <w:t xml:space="preserve">), baik di pasar lokal, nasional regional maupun internasional menyalahkan para pesaing yang termasuk dalam upaya membentuk jaringan </w:t>
      </w:r>
      <w:r w:rsidRPr="00BD74C0">
        <w:rPr>
          <w:rFonts w:ascii="Times New Roman" w:hAnsi="Times New Roman" w:cs="Times New Roman"/>
          <w:sz w:val="24"/>
          <w:szCs w:val="24"/>
          <w:lang w:val="id-ID"/>
        </w:rPr>
        <w:t>usaha</w:t>
      </w:r>
      <w:r w:rsidRPr="00BD74C0">
        <w:rPr>
          <w:rFonts w:ascii="Times New Roman" w:hAnsi="Times New Roman" w:cs="Times New Roman"/>
          <w:sz w:val="24"/>
          <w:szCs w:val="24"/>
        </w:rPr>
        <w:t xml:space="preserve"> seluas-luasnya penguasaan pasar ini akan merugikan bagi pengusaha kecil yang lemah.</w:t>
      </w:r>
    </w:p>
    <w:p w:rsidR="003055DE" w:rsidRDefault="00BD74C0" w:rsidP="003055DE">
      <w:pPr>
        <w:pStyle w:val="ListParagraph"/>
        <w:spacing w:line="240" w:lineRule="auto"/>
        <w:ind w:left="0" w:firstLine="567"/>
        <w:jc w:val="both"/>
        <w:rPr>
          <w:rFonts w:ascii="Times New Roman" w:hAnsi="Times New Roman" w:cs="Times New Roman"/>
          <w:sz w:val="24"/>
          <w:szCs w:val="24"/>
        </w:rPr>
      </w:pPr>
      <w:proofErr w:type="gramStart"/>
      <w:r w:rsidRPr="00BD74C0">
        <w:rPr>
          <w:rFonts w:ascii="Times New Roman" w:hAnsi="Times New Roman" w:cs="Times New Roman"/>
          <w:sz w:val="24"/>
          <w:szCs w:val="24"/>
        </w:rPr>
        <w:t>Pasar merupakan faktor kunci dalam hukum persaingan.</w:t>
      </w:r>
      <w:proofErr w:type="gramEnd"/>
      <w:r w:rsidRPr="00BD74C0">
        <w:rPr>
          <w:rFonts w:ascii="Times New Roman" w:hAnsi="Times New Roman" w:cs="Times New Roman"/>
          <w:sz w:val="24"/>
          <w:szCs w:val="24"/>
        </w:rPr>
        <w:t xml:space="preserve"> </w:t>
      </w:r>
      <w:proofErr w:type="gramStart"/>
      <w:r w:rsidRPr="00BD74C0">
        <w:rPr>
          <w:rFonts w:ascii="Times New Roman" w:hAnsi="Times New Roman" w:cs="Times New Roman"/>
          <w:sz w:val="24"/>
          <w:szCs w:val="24"/>
        </w:rPr>
        <w:t>Peran penting pasar bagi persaingan dijelaskan oleh Knudd Honser dengan menekankan terwujudnya pasar yang berfungsi sebagai prasyarat pertama yang harus dipenuhi dalam kebijakan ekonomi, selain mekanisme harga, agar persaingan dapat berlangsung</w:t>
      </w:r>
      <w:r w:rsidR="003055DE">
        <w:rPr>
          <w:rFonts w:ascii="Times New Roman" w:hAnsi="Times New Roman" w:cs="Times New Roman"/>
          <w:sz w:val="24"/>
          <w:szCs w:val="24"/>
        </w:rPr>
        <w:t xml:space="preserve"> (</w:t>
      </w:r>
      <w:r w:rsidR="003055DE" w:rsidRPr="003055DE">
        <w:rPr>
          <w:rFonts w:ascii="Times New Roman" w:hAnsi="Times New Roman" w:cs="Times New Roman"/>
          <w:sz w:val="24"/>
          <w:szCs w:val="24"/>
        </w:rPr>
        <w:t>Yuliana Ulah Yuningtias,</w:t>
      </w:r>
      <w:r w:rsidR="003055DE">
        <w:rPr>
          <w:rFonts w:ascii="Times New Roman" w:hAnsi="Times New Roman" w:cs="Times New Roman"/>
          <w:sz w:val="24"/>
          <w:szCs w:val="24"/>
        </w:rPr>
        <w:t xml:space="preserve"> 2005).</w:t>
      </w:r>
      <w:proofErr w:type="gramEnd"/>
      <w:r w:rsidR="003055DE">
        <w:rPr>
          <w:rFonts w:ascii="Times New Roman" w:hAnsi="Times New Roman" w:cs="Times New Roman"/>
          <w:sz w:val="24"/>
          <w:szCs w:val="24"/>
        </w:rPr>
        <w:t xml:space="preserve"> </w:t>
      </w:r>
      <w:r w:rsidRPr="00BD74C0">
        <w:rPr>
          <w:rFonts w:ascii="Times New Roman" w:hAnsi="Times New Roman" w:cs="Times New Roman"/>
          <w:sz w:val="24"/>
          <w:szCs w:val="24"/>
        </w:rPr>
        <w:t xml:space="preserve">Konsep pasar diakui memiliki konsep dasar ketika dilakukan analisis terhadap persaingan. </w:t>
      </w:r>
      <w:proofErr w:type="gramStart"/>
      <w:r w:rsidRPr="00BD74C0">
        <w:rPr>
          <w:rFonts w:ascii="Times New Roman" w:hAnsi="Times New Roman" w:cs="Times New Roman"/>
          <w:sz w:val="24"/>
          <w:szCs w:val="24"/>
        </w:rPr>
        <w:t xml:space="preserve">Konsep pasar </w:t>
      </w:r>
      <w:r w:rsidRPr="00BD74C0">
        <w:rPr>
          <w:rFonts w:ascii="Times New Roman" w:hAnsi="Times New Roman" w:cs="Times New Roman"/>
          <w:sz w:val="24"/>
          <w:szCs w:val="24"/>
          <w:lang w:val="id-ID"/>
        </w:rPr>
        <w:t>digunakan</w:t>
      </w:r>
      <w:r w:rsidRPr="00BD74C0">
        <w:rPr>
          <w:rFonts w:ascii="Times New Roman" w:hAnsi="Times New Roman" w:cs="Times New Roman"/>
          <w:sz w:val="24"/>
          <w:szCs w:val="24"/>
        </w:rPr>
        <w:t xml:space="preserve"> untuk mengidentifikasi produk dan kegiatan yang bersaing dalam bisnis.</w:t>
      </w:r>
      <w:proofErr w:type="gramEnd"/>
    </w:p>
    <w:p w:rsidR="00BD74C0" w:rsidRDefault="00BD74C0" w:rsidP="000724D2">
      <w:pPr>
        <w:pStyle w:val="ListParagraph"/>
        <w:spacing w:line="240" w:lineRule="auto"/>
        <w:ind w:left="0" w:firstLine="567"/>
        <w:jc w:val="both"/>
        <w:rPr>
          <w:rFonts w:ascii="Times New Roman" w:hAnsi="Times New Roman" w:cs="Times New Roman"/>
          <w:sz w:val="24"/>
          <w:szCs w:val="24"/>
        </w:rPr>
      </w:pPr>
      <w:proofErr w:type="gramStart"/>
      <w:r w:rsidRPr="00BD74C0">
        <w:rPr>
          <w:rFonts w:ascii="Times New Roman" w:hAnsi="Times New Roman" w:cs="Times New Roman"/>
          <w:sz w:val="24"/>
          <w:szCs w:val="24"/>
        </w:rPr>
        <w:t>Mitra Dalam pengabdian ini masyarakat di kelurahan Kelapa Dua Entrop Kota Jayapura yang sebagian besar belum memahami mengenai hal-hal persaingan pasar, sehingga sering menimbulkan sentimen negatif antara sesama pelaku pasar putra daerah dan pendatang.</w:t>
      </w:r>
      <w:proofErr w:type="gramEnd"/>
      <w:r w:rsidRPr="00BD74C0">
        <w:rPr>
          <w:rFonts w:ascii="Times New Roman" w:hAnsi="Times New Roman" w:cs="Times New Roman"/>
          <w:sz w:val="24"/>
          <w:szCs w:val="24"/>
        </w:rPr>
        <w:t xml:space="preserve"> </w:t>
      </w:r>
    </w:p>
    <w:p w:rsidR="007C4773" w:rsidRPr="00D518E6" w:rsidRDefault="00210883" w:rsidP="007C4773">
      <w:pPr>
        <w:spacing w:line="240" w:lineRule="auto"/>
        <w:rPr>
          <w:rFonts w:ascii="Times New Roman" w:hAnsi="Times New Roman" w:cs="Times New Roman"/>
          <w:b/>
          <w:sz w:val="24"/>
          <w:szCs w:val="24"/>
        </w:rPr>
      </w:pPr>
      <w:r w:rsidRPr="00D518E6">
        <w:rPr>
          <w:rFonts w:ascii="Times New Roman" w:hAnsi="Times New Roman" w:cs="Times New Roman"/>
          <w:b/>
          <w:sz w:val="24"/>
          <w:szCs w:val="24"/>
        </w:rPr>
        <w:t>METODE</w:t>
      </w:r>
    </w:p>
    <w:p w:rsidR="00D26C49" w:rsidRPr="00D518E6" w:rsidRDefault="00D26C49" w:rsidP="001D4100">
      <w:pPr>
        <w:pStyle w:val="ListParagraph"/>
        <w:spacing w:line="240" w:lineRule="auto"/>
        <w:ind w:left="0" w:firstLine="567"/>
        <w:jc w:val="both"/>
        <w:rPr>
          <w:rFonts w:ascii="Times New Roman" w:hAnsi="Times New Roman" w:cs="Times New Roman"/>
          <w:sz w:val="24"/>
          <w:szCs w:val="24"/>
        </w:rPr>
      </w:pPr>
      <w:r w:rsidRPr="00D26C49">
        <w:rPr>
          <w:rFonts w:ascii="Times New Roman" w:hAnsi="Times New Roman" w:cs="Times New Roman"/>
          <w:sz w:val="24"/>
          <w:szCs w:val="24"/>
        </w:rPr>
        <w:t xml:space="preserve">Untuk pelaksanaan pengabdian ini dengan ceramah dan diskusi yang dilaksanakan pada tanggal 2 Maret 2025 yang dilaksanakan di Kantor Distrik Jayapura Selatan serta melakukan pendampingan kepada mitra yang dilakukan sampai saat kegiatan ini diawali dengan dan koordinasi, kemudian pemaparan materi tentang kriteria, pengaturan dan perlindungan hukum bagi pengusaha kecil dalam persaingan pasar di Kelapa Dua Entrop Distrik Jayapura Selatan Kota Jayapura. </w:t>
      </w:r>
    </w:p>
    <w:p w:rsidR="00EB102D" w:rsidRPr="00D518E6" w:rsidRDefault="00E4493D" w:rsidP="00210883">
      <w:pPr>
        <w:autoSpaceDE w:val="0"/>
        <w:autoSpaceDN w:val="0"/>
        <w:adjustRightInd w:val="0"/>
        <w:spacing w:line="240" w:lineRule="auto"/>
        <w:rPr>
          <w:rFonts w:ascii="Times New Roman" w:hAnsi="Times New Roman" w:cs="Times New Roman"/>
          <w:b/>
          <w:sz w:val="24"/>
          <w:szCs w:val="24"/>
        </w:rPr>
      </w:pPr>
      <w:r w:rsidRPr="00D518E6">
        <w:rPr>
          <w:rFonts w:ascii="Times New Roman" w:hAnsi="Times New Roman" w:cs="Times New Roman"/>
          <w:b/>
          <w:sz w:val="24"/>
          <w:szCs w:val="24"/>
        </w:rPr>
        <w:t>HASIL DAN PEMBAHASAN</w:t>
      </w:r>
    </w:p>
    <w:p w:rsidR="002A542C" w:rsidRDefault="00F92566" w:rsidP="002A542C">
      <w:pPr>
        <w:spacing w:after="0" w:line="240" w:lineRule="auto"/>
        <w:ind w:firstLine="567"/>
        <w:jc w:val="both"/>
        <w:rPr>
          <w:rFonts w:ascii="Times New Roman" w:hAnsi="Times New Roman" w:cs="Times New Roman"/>
          <w:sz w:val="24"/>
          <w:szCs w:val="24"/>
        </w:rPr>
      </w:pPr>
      <w:r w:rsidRPr="00F92566">
        <w:rPr>
          <w:rFonts w:ascii="Times New Roman" w:hAnsi="Times New Roman" w:cs="Times New Roman"/>
          <w:sz w:val="24"/>
          <w:szCs w:val="24"/>
        </w:rPr>
        <w:t xml:space="preserve">Kegiatan ceramah dan sosialisasi hukum tentang Perlindungan Hukum Bagi Pengusaha kecil Dalam persaingan pasar di Kelapa Dua Entrop Distrik Jayapura Selatan yang diikuti oleh masyarakat setempat, materi pokok ditampilkan Tim Penyuluh tentang kinerja menggambarkan efisiensi dari suatu pasal dalam menggunakan sumber daya yang langka </w:t>
      </w:r>
      <w:r w:rsidRPr="00F92566">
        <w:rPr>
          <w:rFonts w:ascii="Times New Roman" w:hAnsi="Times New Roman" w:cs="Times New Roman"/>
          <w:sz w:val="24"/>
          <w:szCs w:val="24"/>
        </w:rPr>
        <w:lastRenderedPageBreak/>
        <w:t xml:space="preserve">untuk memenuhi permintaan konsumen terhadap barang dan jasa. Perlindungan hukum bagi pengusaha kecil dalam persaingan pasar di Kota Jayapura dalam berbagai kebijakannya tidak melalui pengawasan terhadap struktur pasar dan prilaku berdasarkan analisis terhadap pengusaha kecil dalam praktek bisnis yang sulit berkembang sepanjang Pemerintah Kota Jayapura dan pelaku usaha menengah ke atas tidak memiliki kepedulian memberi ruang tempat usaha bagi pelaku usaha kecil pada pusat perdagangan yang serba modern. </w:t>
      </w:r>
      <w:proofErr w:type="gramStart"/>
      <w:r w:rsidRPr="00F92566">
        <w:rPr>
          <w:rFonts w:ascii="Times New Roman" w:hAnsi="Times New Roman" w:cs="Times New Roman"/>
          <w:sz w:val="24"/>
          <w:szCs w:val="24"/>
        </w:rPr>
        <w:t>Seperti di kampes Ruko, mall dan Supermarket.</w:t>
      </w:r>
      <w:proofErr w:type="gramEnd"/>
      <w:r w:rsidRPr="00F92566">
        <w:rPr>
          <w:rFonts w:ascii="Times New Roman" w:hAnsi="Times New Roman" w:cs="Times New Roman"/>
          <w:sz w:val="24"/>
          <w:szCs w:val="24"/>
        </w:rPr>
        <w:t xml:space="preserve"> </w:t>
      </w:r>
    </w:p>
    <w:p w:rsidR="00F92566" w:rsidRPr="00F92566" w:rsidRDefault="00F92566" w:rsidP="002A542C">
      <w:pPr>
        <w:spacing w:after="0" w:line="240" w:lineRule="auto"/>
        <w:ind w:firstLine="567"/>
        <w:jc w:val="both"/>
        <w:rPr>
          <w:rFonts w:ascii="Times New Roman" w:hAnsi="Times New Roman" w:cs="Times New Roman"/>
          <w:sz w:val="24"/>
          <w:szCs w:val="24"/>
        </w:rPr>
      </w:pPr>
      <w:r w:rsidRPr="00F92566">
        <w:rPr>
          <w:rFonts w:ascii="Times New Roman" w:hAnsi="Times New Roman" w:cs="Times New Roman"/>
          <w:sz w:val="24"/>
          <w:szCs w:val="24"/>
        </w:rPr>
        <w:t xml:space="preserve">Berikut beberapa aktifitas yang dilakukan dalam proses penyuluhan di Distrik Jayapura Selatan Kelurahan Kelapa Dua Entrop yang dilakukan oleh Fakultas Hukum Universitas Cenderawasih sebagai </w:t>
      </w:r>
      <w:proofErr w:type="gramStart"/>
      <w:r w:rsidRPr="00F92566">
        <w:rPr>
          <w:rFonts w:ascii="Times New Roman" w:hAnsi="Times New Roman" w:cs="Times New Roman"/>
          <w:sz w:val="24"/>
          <w:szCs w:val="24"/>
        </w:rPr>
        <w:t>berikut :</w:t>
      </w:r>
      <w:proofErr w:type="gramEnd"/>
    </w:p>
    <w:p w:rsidR="00F92566" w:rsidRDefault="00F92566" w:rsidP="00081FE6">
      <w:pPr>
        <w:spacing w:line="240" w:lineRule="auto"/>
        <w:ind w:firstLine="567"/>
        <w:jc w:val="both"/>
        <w:rPr>
          <w:rFonts w:ascii="Times New Roman" w:hAnsi="Times New Roman" w:cs="Times New Roman"/>
          <w:sz w:val="24"/>
          <w:szCs w:val="24"/>
        </w:rPr>
      </w:pPr>
    </w:p>
    <w:p w:rsidR="00303B6D" w:rsidRDefault="00303B6D" w:rsidP="00303B6D">
      <w:pPr>
        <w:spacing w:line="240" w:lineRule="auto"/>
        <w:ind w:firstLine="567"/>
        <w:jc w:val="both"/>
        <w:rPr>
          <w:rFonts w:ascii="Times New Roman" w:hAnsi="Times New Roman" w:cs="Times New Roman"/>
          <w:sz w:val="24"/>
          <w:szCs w:val="24"/>
        </w:rPr>
      </w:pPr>
      <w:r>
        <w:rPr>
          <w:noProof/>
        </w:rPr>
        <w:drawing>
          <wp:inline distT="0" distB="0" distL="0" distR="0" wp14:anchorId="1C3522A0" wp14:editId="3D7E0EA5">
            <wp:extent cx="2305879" cy="179596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06976" cy="1796814"/>
                    </a:xfrm>
                    <a:prstGeom prst="rect">
                      <a:avLst/>
                    </a:prstGeom>
                    <a:noFill/>
                  </pic:spPr>
                </pic:pic>
              </a:graphicData>
            </a:graphic>
          </wp:inline>
        </w:drawing>
      </w:r>
      <w:r>
        <w:rPr>
          <w:rFonts w:ascii="Times New Roman" w:hAnsi="Times New Roman" w:cs="Times New Roman"/>
          <w:sz w:val="24"/>
          <w:szCs w:val="24"/>
        </w:rPr>
        <w:t xml:space="preserve">  </w:t>
      </w:r>
      <w:r>
        <w:rPr>
          <w:noProof/>
        </w:rPr>
        <w:drawing>
          <wp:inline distT="0" distB="0" distL="0" distR="0" wp14:anchorId="2804A476" wp14:editId="55261882">
            <wp:extent cx="2435382" cy="1791977"/>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62357" cy="1811825"/>
                    </a:xfrm>
                    <a:prstGeom prst="rect">
                      <a:avLst/>
                    </a:prstGeom>
                    <a:noFill/>
                  </pic:spPr>
                </pic:pic>
              </a:graphicData>
            </a:graphic>
          </wp:inline>
        </w:drawing>
      </w:r>
    </w:p>
    <w:p w:rsidR="00303B6D" w:rsidRPr="00303B6D" w:rsidRDefault="00303B6D" w:rsidP="00303B6D">
      <w:pPr>
        <w:spacing w:line="360" w:lineRule="auto"/>
        <w:jc w:val="center"/>
        <w:rPr>
          <w:rFonts w:ascii="Times New Roman" w:hAnsi="Times New Roman" w:cs="Times New Roman"/>
        </w:rPr>
      </w:pPr>
      <w:proofErr w:type="gramStart"/>
      <w:r w:rsidRPr="00303B6D">
        <w:rPr>
          <w:rFonts w:ascii="Times New Roman" w:hAnsi="Times New Roman" w:cs="Times New Roman"/>
        </w:rPr>
        <w:t>Gambar 1.</w:t>
      </w:r>
      <w:proofErr w:type="gramEnd"/>
      <w:r w:rsidRPr="00303B6D">
        <w:rPr>
          <w:rFonts w:ascii="Times New Roman" w:hAnsi="Times New Roman" w:cs="Times New Roman"/>
        </w:rPr>
        <w:t xml:space="preserve"> Aktifitas Kelompok Penyuluhan</w:t>
      </w:r>
    </w:p>
    <w:p w:rsidR="002A542C" w:rsidRDefault="002A542C" w:rsidP="006A2E4F">
      <w:pPr>
        <w:tabs>
          <w:tab w:val="left" w:pos="990"/>
          <w:tab w:val="left" w:pos="1701"/>
        </w:tabs>
        <w:spacing w:after="0" w:line="240" w:lineRule="auto"/>
        <w:jc w:val="center"/>
        <w:rPr>
          <w:rFonts w:ascii="Times New Roman" w:hAnsi="Times New Roman" w:cs="Times New Roman"/>
          <w:sz w:val="24"/>
          <w:szCs w:val="24"/>
        </w:rPr>
      </w:pPr>
    </w:p>
    <w:p w:rsidR="002A542C" w:rsidRDefault="00303B6D" w:rsidP="006A2E4F">
      <w:pPr>
        <w:tabs>
          <w:tab w:val="left" w:pos="990"/>
          <w:tab w:val="left" w:pos="1701"/>
        </w:tabs>
        <w:spacing w:after="0" w:line="240" w:lineRule="auto"/>
        <w:jc w:val="center"/>
        <w:rPr>
          <w:rFonts w:ascii="Times New Roman" w:hAnsi="Times New Roman" w:cs="Times New Roman"/>
          <w:sz w:val="24"/>
          <w:szCs w:val="24"/>
        </w:rPr>
      </w:pPr>
      <w:r>
        <w:rPr>
          <w:noProof/>
        </w:rPr>
        <w:drawing>
          <wp:inline distT="0" distB="0" distL="0" distR="0" wp14:anchorId="5060D1CF" wp14:editId="2D5DDD6C">
            <wp:extent cx="3913092" cy="206630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2"/>
                    <a:srcRect l="12791" t="50646" r="38953" b="20914"/>
                    <a:stretch/>
                  </pic:blipFill>
                  <pic:spPr bwMode="auto">
                    <a:xfrm>
                      <a:off x="0" y="0"/>
                      <a:ext cx="3960860" cy="2091531"/>
                    </a:xfrm>
                    <a:prstGeom prst="rect">
                      <a:avLst/>
                    </a:prstGeom>
                    <a:ln>
                      <a:noFill/>
                    </a:ln>
                    <a:extLst>
                      <a:ext uri="{53640926-AAD7-44D8-BBD7-CCE9431645EC}">
                        <a14:shadowObscured xmlns:a14="http://schemas.microsoft.com/office/drawing/2010/main"/>
                      </a:ext>
                    </a:extLst>
                  </pic:spPr>
                </pic:pic>
              </a:graphicData>
            </a:graphic>
          </wp:inline>
        </w:drawing>
      </w:r>
    </w:p>
    <w:p w:rsidR="002A542C" w:rsidRDefault="002A542C" w:rsidP="006A2E4F">
      <w:pPr>
        <w:tabs>
          <w:tab w:val="left" w:pos="990"/>
          <w:tab w:val="left" w:pos="1701"/>
        </w:tabs>
        <w:spacing w:after="0" w:line="240" w:lineRule="auto"/>
        <w:jc w:val="center"/>
        <w:rPr>
          <w:rFonts w:ascii="Times New Roman" w:hAnsi="Times New Roman" w:cs="Times New Roman"/>
          <w:sz w:val="24"/>
          <w:szCs w:val="24"/>
        </w:rPr>
      </w:pPr>
    </w:p>
    <w:p w:rsidR="002A542C" w:rsidRPr="00F13084" w:rsidRDefault="00303B6D" w:rsidP="00F13084">
      <w:pPr>
        <w:spacing w:line="360" w:lineRule="auto"/>
        <w:jc w:val="center"/>
        <w:rPr>
          <w:rFonts w:ascii="Times New Roman" w:hAnsi="Times New Roman" w:cs="Times New Roman"/>
        </w:rPr>
      </w:pPr>
      <w:proofErr w:type="gramStart"/>
      <w:r w:rsidRPr="00303B6D">
        <w:rPr>
          <w:rFonts w:ascii="Times New Roman" w:hAnsi="Times New Roman" w:cs="Times New Roman"/>
        </w:rPr>
        <w:t>Gambar 2.</w:t>
      </w:r>
      <w:proofErr w:type="gramEnd"/>
      <w:r w:rsidRPr="00303B6D">
        <w:rPr>
          <w:rFonts w:ascii="Times New Roman" w:hAnsi="Times New Roman" w:cs="Times New Roman"/>
        </w:rPr>
        <w:t xml:space="preserve"> Peta Lokasi Kegiatan</w:t>
      </w:r>
    </w:p>
    <w:p w:rsidR="00F13084" w:rsidRPr="00F13084" w:rsidRDefault="00F13084" w:rsidP="00F13084">
      <w:pPr>
        <w:spacing w:after="0" w:line="240" w:lineRule="auto"/>
        <w:ind w:left="360"/>
        <w:jc w:val="both"/>
        <w:rPr>
          <w:rFonts w:ascii="Times New Roman" w:hAnsi="Times New Roman" w:cs="Times New Roman"/>
          <w:color w:val="000000"/>
          <w:sz w:val="24"/>
          <w:szCs w:val="24"/>
          <w:lang w:val="id-ID"/>
        </w:rPr>
      </w:pPr>
      <w:r w:rsidRPr="00F13084">
        <w:rPr>
          <w:rFonts w:ascii="Times New Roman" w:hAnsi="Times New Roman" w:cs="Times New Roman"/>
          <w:color w:val="000000"/>
          <w:sz w:val="24"/>
          <w:szCs w:val="24"/>
        </w:rPr>
        <w:t xml:space="preserve">Kenyataan empiris membuktikan </w:t>
      </w:r>
      <w:proofErr w:type="gramStart"/>
      <w:r w:rsidRPr="00F13084">
        <w:rPr>
          <w:rFonts w:ascii="Times New Roman" w:hAnsi="Times New Roman" w:cs="Times New Roman"/>
          <w:color w:val="000000"/>
          <w:sz w:val="24"/>
          <w:szCs w:val="24"/>
        </w:rPr>
        <w:t>bahwa :</w:t>
      </w:r>
      <w:proofErr w:type="gramEnd"/>
    </w:p>
    <w:p w:rsidR="00F13084" w:rsidRPr="00F13084" w:rsidRDefault="00F13084" w:rsidP="00F13084">
      <w:pPr>
        <w:pStyle w:val="ListParagraph"/>
        <w:numPr>
          <w:ilvl w:val="0"/>
          <w:numId w:val="42"/>
        </w:numPr>
        <w:spacing w:after="0" w:line="240" w:lineRule="auto"/>
        <w:jc w:val="both"/>
        <w:rPr>
          <w:rFonts w:ascii="Times New Roman" w:hAnsi="Times New Roman" w:cs="Times New Roman"/>
          <w:color w:val="000000"/>
          <w:sz w:val="24"/>
          <w:szCs w:val="24"/>
        </w:rPr>
      </w:pPr>
      <w:r w:rsidRPr="00F13084">
        <w:rPr>
          <w:rFonts w:ascii="Times New Roman" w:hAnsi="Times New Roman" w:cs="Times New Roman"/>
          <w:color w:val="000000"/>
          <w:sz w:val="24"/>
          <w:szCs w:val="24"/>
        </w:rPr>
        <w:t xml:space="preserve">Masih banyak warga belum memahami </w:t>
      </w:r>
      <w:proofErr w:type="gramStart"/>
      <w:r w:rsidRPr="00F13084">
        <w:rPr>
          <w:rFonts w:ascii="Times New Roman" w:hAnsi="Times New Roman" w:cs="Times New Roman"/>
          <w:color w:val="000000"/>
          <w:sz w:val="24"/>
          <w:szCs w:val="24"/>
        </w:rPr>
        <w:t>apa</w:t>
      </w:r>
      <w:proofErr w:type="gramEnd"/>
      <w:r w:rsidRPr="00F13084">
        <w:rPr>
          <w:rFonts w:ascii="Times New Roman" w:hAnsi="Times New Roman" w:cs="Times New Roman"/>
          <w:color w:val="000000"/>
          <w:sz w:val="24"/>
          <w:szCs w:val="24"/>
        </w:rPr>
        <w:t xml:space="preserve"> arti sebenarnya daripada struktur dan kinerja dari pasar, yang dipahami pasar adalah tempat berjualan yang secara tradisional siapa saja boleh memanfaatkan ruang pasar untuk kepentingannya berjualan.</w:t>
      </w:r>
    </w:p>
    <w:p w:rsidR="00F13084" w:rsidRPr="00F13084" w:rsidRDefault="00F13084" w:rsidP="00F13084">
      <w:pPr>
        <w:pStyle w:val="ListParagraph"/>
        <w:numPr>
          <w:ilvl w:val="0"/>
          <w:numId w:val="42"/>
        </w:numPr>
        <w:spacing w:after="0" w:line="240" w:lineRule="auto"/>
        <w:jc w:val="both"/>
        <w:rPr>
          <w:rFonts w:ascii="Times New Roman" w:hAnsi="Times New Roman" w:cs="Times New Roman"/>
          <w:color w:val="000000"/>
          <w:sz w:val="24"/>
          <w:szCs w:val="24"/>
        </w:rPr>
      </w:pPr>
      <w:r w:rsidRPr="00F13084">
        <w:rPr>
          <w:rFonts w:ascii="Times New Roman" w:hAnsi="Times New Roman" w:cs="Times New Roman"/>
          <w:color w:val="000000"/>
          <w:sz w:val="24"/>
          <w:szCs w:val="24"/>
        </w:rPr>
        <w:t xml:space="preserve">Warga tidak memahami </w:t>
      </w:r>
      <w:proofErr w:type="gramStart"/>
      <w:r w:rsidRPr="00F13084">
        <w:rPr>
          <w:rFonts w:ascii="Times New Roman" w:hAnsi="Times New Roman" w:cs="Times New Roman"/>
          <w:color w:val="000000"/>
          <w:sz w:val="24"/>
          <w:szCs w:val="24"/>
        </w:rPr>
        <w:t>apa</w:t>
      </w:r>
      <w:proofErr w:type="gramEnd"/>
      <w:r w:rsidRPr="00F13084">
        <w:rPr>
          <w:rFonts w:ascii="Times New Roman" w:hAnsi="Times New Roman" w:cs="Times New Roman"/>
          <w:color w:val="000000"/>
          <w:sz w:val="24"/>
          <w:szCs w:val="24"/>
        </w:rPr>
        <w:t xml:space="preserve"> itu persaingan usaha dan produk hukumnya yang merupakan regulasi pemerintah Kota Jayapura. Esensinya pemerintah berkewajiban menyiapkan tempat usaha bagi rakyatnya, karena amanat UUD 1945 (Pasal 27 ayat2).</w:t>
      </w:r>
    </w:p>
    <w:p w:rsidR="00F13084" w:rsidRPr="00F13084" w:rsidRDefault="00F13084" w:rsidP="00F13084">
      <w:pPr>
        <w:spacing w:after="0" w:line="240" w:lineRule="auto"/>
        <w:ind w:left="360"/>
        <w:jc w:val="both"/>
        <w:rPr>
          <w:rFonts w:ascii="Times New Roman" w:hAnsi="Times New Roman" w:cs="Times New Roman"/>
          <w:sz w:val="24"/>
          <w:szCs w:val="24"/>
        </w:rPr>
      </w:pPr>
      <w:r w:rsidRPr="00F13084">
        <w:rPr>
          <w:rFonts w:ascii="Times New Roman" w:hAnsi="Times New Roman" w:cs="Times New Roman"/>
          <w:sz w:val="24"/>
          <w:szCs w:val="24"/>
        </w:rPr>
        <w:lastRenderedPageBreak/>
        <w:t xml:space="preserve">Hal yang </w:t>
      </w:r>
      <w:proofErr w:type="gramStart"/>
      <w:r w:rsidRPr="00F13084">
        <w:rPr>
          <w:rFonts w:ascii="Times New Roman" w:hAnsi="Times New Roman" w:cs="Times New Roman"/>
          <w:sz w:val="24"/>
          <w:szCs w:val="24"/>
        </w:rPr>
        <w:t>menghambat :</w:t>
      </w:r>
      <w:proofErr w:type="gramEnd"/>
    </w:p>
    <w:p w:rsidR="00F13084" w:rsidRPr="00F13084" w:rsidRDefault="00F13084" w:rsidP="00F13084">
      <w:pPr>
        <w:pStyle w:val="ListParagraph"/>
        <w:numPr>
          <w:ilvl w:val="1"/>
          <w:numId w:val="41"/>
        </w:numPr>
        <w:spacing w:after="0" w:line="240" w:lineRule="auto"/>
        <w:ind w:left="720"/>
        <w:jc w:val="both"/>
        <w:rPr>
          <w:rFonts w:ascii="Times New Roman" w:hAnsi="Times New Roman" w:cs="Times New Roman"/>
          <w:sz w:val="24"/>
          <w:szCs w:val="24"/>
        </w:rPr>
      </w:pPr>
      <w:r w:rsidRPr="00F13084">
        <w:rPr>
          <w:rFonts w:ascii="Times New Roman" w:hAnsi="Times New Roman" w:cs="Times New Roman"/>
          <w:sz w:val="24"/>
          <w:szCs w:val="24"/>
        </w:rPr>
        <w:t>Terdapat perbedaan persepsi tentang pasar diantara sesama pelaku usaha kecil masyarakat lokal itu sendiri, antara pelaku usaha asli putra daerah dan pendatang/migran.</w:t>
      </w:r>
    </w:p>
    <w:p w:rsidR="00F13084" w:rsidRPr="00F13084" w:rsidRDefault="00F13084" w:rsidP="00F13084">
      <w:pPr>
        <w:pStyle w:val="ListParagraph"/>
        <w:numPr>
          <w:ilvl w:val="1"/>
          <w:numId w:val="41"/>
        </w:numPr>
        <w:spacing w:after="0" w:line="240" w:lineRule="auto"/>
        <w:ind w:left="720"/>
        <w:jc w:val="both"/>
        <w:rPr>
          <w:rFonts w:ascii="Times New Roman" w:hAnsi="Times New Roman" w:cs="Times New Roman"/>
          <w:sz w:val="24"/>
          <w:szCs w:val="24"/>
        </w:rPr>
      </w:pPr>
      <w:r w:rsidRPr="00F13084">
        <w:rPr>
          <w:rFonts w:ascii="Times New Roman" w:hAnsi="Times New Roman" w:cs="Times New Roman"/>
          <w:sz w:val="24"/>
          <w:szCs w:val="24"/>
        </w:rPr>
        <w:t>Pelaksanaan kegiatan sosialisasi agak terlambat dikarenakan harus menunggu beberapa warga dan menyesuaikan dengan jam kerja warga yang beragam dan tingkat kesibukannya.</w:t>
      </w:r>
    </w:p>
    <w:p w:rsidR="00F13084" w:rsidRPr="00F13084" w:rsidRDefault="00F13084" w:rsidP="00F13084">
      <w:pPr>
        <w:spacing w:after="0" w:line="240" w:lineRule="auto"/>
        <w:ind w:left="360"/>
        <w:jc w:val="both"/>
        <w:rPr>
          <w:rFonts w:ascii="Times New Roman" w:hAnsi="Times New Roman" w:cs="Times New Roman"/>
          <w:sz w:val="24"/>
          <w:szCs w:val="24"/>
        </w:rPr>
      </w:pPr>
      <w:r w:rsidRPr="00F13084">
        <w:rPr>
          <w:rFonts w:ascii="Times New Roman" w:hAnsi="Times New Roman" w:cs="Times New Roman"/>
          <w:sz w:val="24"/>
          <w:szCs w:val="24"/>
        </w:rPr>
        <w:t xml:space="preserve">Hal yang </w:t>
      </w:r>
      <w:proofErr w:type="gramStart"/>
      <w:r w:rsidRPr="00F13084">
        <w:rPr>
          <w:rFonts w:ascii="Times New Roman" w:hAnsi="Times New Roman" w:cs="Times New Roman"/>
          <w:sz w:val="24"/>
          <w:szCs w:val="24"/>
        </w:rPr>
        <w:t>mendukung :</w:t>
      </w:r>
      <w:proofErr w:type="gramEnd"/>
    </w:p>
    <w:p w:rsidR="00F13084" w:rsidRPr="00F13084" w:rsidRDefault="00F13084" w:rsidP="00F13084">
      <w:pPr>
        <w:pStyle w:val="ListParagraph"/>
        <w:numPr>
          <w:ilvl w:val="0"/>
          <w:numId w:val="43"/>
        </w:numPr>
        <w:spacing w:after="0" w:line="240" w:lineRule="auto"/>
        <w:ind w:left="720"/>
        <w:jc w:val="both"/>
        <w:rPr>
          <w:rFonts w:ascii="Times New Roman" w:hAnsi="Times New Roman" w:cs="Times New Roman"/>
          <w:sz w:val="24"/>
          <w:szCs w:val="24"/>
        </w:rPr>
      </w:pPr>
      <w:r w:rsidRPr="00F13084">
        <w:rPr>
          <w:rFonts w:ascii="Times New Roman" w:hAnsi="Times New Roman" w:cs="Times New Roman"/>
          <w:sz w:val="24"/>
          <w:szCs w:val="24"/>
        </w:rPr>
        <w:t>Kepala Kelurahan Kelapa Dua Entrop memberikan respon positif dan memfasilitasi Tim Pengabdian dengan masyarakat setempat.</w:t>
      </w:r>
    </w:p>
    <w:p w:rsidR="00F13084" w:rsidRPr="00F13084" w:rsidRDefault="00F13084" w:rsidP="00F13084">
      <w:pPr>
        <w:pStyle w:val="ListParagraph"/>
        <w:numPr>
          <w:ilvl w:val="0"/>
          <w:numId w:val="43"/>
        </w:numPr>
        <w:spacing w:after="0" w:line="240" w:lineRule="auto"/>
        <w:ind w:left="720"/>
        <w:jc w:val="both"/>
        <w:rPr>
          <w:rFonts w:ascii="Times New Roman" w:hAnsi="Times New Roman" w:cs="Times New Roman"/>
          <w:sz w:val="24"/>
          <w:szCs w:val="24"/>
        </w:rPr>
      </w:pPr>
      <w:r w:rsidRPr="00F13084">
        <w:rPr>
          <w:rFonts w:ascii="Times New Roman" w:hAnsi="Times New Roman" w:cs="Times New Roman"/>
          <w:sz w:val="24"/>
          <w:szCs w:val="24"/>
        </w:rPr>
        <w:t>Masyarakat sangat, antusias dan terbuka untuk menerima informasi yang disampaikan oleh Tim Pengabdian, hal ini terkait terlihat dengan cukup banyak warga yang bertanya, sehingga suasana diskusi lebih aktif.</w:t>
      </w:r>
    </w:p>
    <w:p w:rsidR="002A542C" w:rsidRPr="006A2E4F" w:rsidRDefault="002A542C" w:rsidP="006A2E4F">
      <w:pPr>
        <w:tabs>
          <w:tab w:val="left" w:pos="990"/>
          <w:tab w:val="left" w:pos="1701"/>
        </w:tabs>
        <w:spacing w:after="0" w:line="240" w:lineRule="auto"/>
        <w:jc w:val="center"/>
        <w:rPr>
          <w:rFonts w:ascii="Palatino Linotype" w:hAnsi="Palatino Linotype" w:cs="Times New Roman"/>
          <w:b/>
          <w:sz w:val="18"/>
          <w:szCs w:val="18"/>
        </w:rPr>
      </w:pPr>
    </w:p>
    <w:p w:rsidR="00216829" w:rsidRPr="00392205" w:rsidRDefault="009E43AD" w:rsidP="00216829">
      <w:pPr>
        <w:pStyle w:val="ListParagraph"/>
        <w:tabs>
          <w:tab w:val="left" w:pos="360"/>
        </w:tabs>
        <w:spacing w:before="240" w:line="480" w:lineRule="auto"/>
        <w:ind w:left="0"/>
        <w:rPr>
          <w:rFonts w:ascii="Times New Roman" w:hAnsi="Times New Roman" w:cs="Times New Roman"/>
          <w:b/>
          <w:sz w:val="24"/>
          <w:szCs w:val="24"/>
        </w:rPr>
      </w:pPr>
      <w:r w:rsidRPr="00392205">
        <w:rPr>
          <w:rFonts w:ascii="Times New Roman" w:hAnsi="Times New Roman" w:cs="Times New Roman"/>
          <w:b/>
          <w:sz w:val="24"/>
          <w:szCs w:val="24"/>
        </w:rPr>
        <w:t>KE</w:t>
      </w:r>
      <w:r w:rsidR="001D7473" w:rsidRPr="00392205">
        <w:rPr>
          <w:rFonts w:ascii="Times New Roman" w:hAnsi="Times New Roman" w:cs="Times New Roman"/>
          <w:b/>
          <w:sz w:val="24"/>
          <w:szCs w:val="24"/>
        </w:rPr>
        <w:t>SIMPULAN</w:t>
      </w:r>
    </w:p>
    <w:p w:rsidR="00C80E6E" w:rsidRPr="00C80E6E" w:rsidRDefault="00C80E6E" w:rsidP="00C80E6E">
      <w:pPr>
        <w:pStyle w:val="ListParagraph"/>
        <w:spacing w:line="240" w:lineRule="auto"/>
        <w:ind w:left="0" w:firstLine="567"/>
        <w:jc w:val="both"/>
        <w:rPr>
          <w:rFonts w:ascii="Times New Roman" w:hAnsi="Times New Roman" w:cs="Times New Roman"/>
          <w:sz w:val="24"/>
          <w:szCs w:val="24"/>
        </w:rPr>
      </w:pPr>
      <w:proofErr w:type="gramStart"/>
      <w:r w:rsidRPr="00C80E6E">
        <w:rPr>
          <w:rFonts w:ascii="Times New Roman" w:hAnsi="Times New Roman" w:cs="Times New Roman"/>
          <w:bCs/>
          <w:sz w:val="24"/>
          <w:szCs w:val="24"/>
        </w:rPr>
        <w:t>Pentingnya penyuluhan Perlindungan Hukum Bagi Pengusaha Kecil Dalam Persaingan Pasar Di Kelurahan Kelapa Dua Entrop Distrik Jayapura Selatan, Kinerja pasar bersangkutan menggambarkan efisiensi dari suatu pasar dalam menggunakan sumber daya yang langka untuk memenuhi permintaan konsumen terhadap barang dan jasa.</w:t>
      </w:r>
      <w:proofErr w:type="gramEnd"/>
      <w:r>
        <w:rPr>
          <w:rFonts w:ascii="Times New Roman" w:hAnsi="Times New Roman" w:cs="Times New Roman"/>
          <w:bCs/>
          <w:sz w:val="24"/>
          <w:szCs w:val="24"/>
        </w:rPr>
        <w:t xml:space="preserve"> </w:t>
      </w:r>
      <w:r w:rsidRPr="00C80E6E">
        <w:rPr>
          <w:rFonts w:ascii="Times New Roman" w:hAnsi="Times New Roman" w:cs="Times New Roman"/>
          <w:bCs/>
          <w:sz w:val="24"/>
          <w:szCs w:val="24"/>
        </w:rPr>
        <w:t xml:space="preserve">Perlu adanya perluasan informasi dan pemahaman yang baik dari pemerintah Kota Jayapura melalui instansi terkait mengenai pengaturan pasar bersangkutan berdasarkan Undang-Undang Nomor 5 Tahun 1999. </w:t>
      </w:r>
      <w:proofErr w:type="gramStart"/>
      <w:r w:rsidRPr="00C80E6E">
        <w:rPr>
          <w:rFonts w:ascii="Times New Roman" w:hAnsi="Times New Roman" w:cs="Times New Roman"/>
          <w:bCs/>
          <w:sz w:val="24"/>
          <w:szCs w:val="24"/>
        </w:rPr>
        <w:t>Kinerja pasar harus ditentukan oleh adanya interaksi antara struktur pasar dan perilaku pasar bersangkutan.</w:t>
      </w:r>
      <w:proofErr w:type="gramEnd"/>
    </w:p>
    <w:p w:rsidR="00C80E6E" w:rsidRPr="00482BA4" w:rsidRDefault="00C80E6E" w:rsidP="00C83BF1">
      <w:pPr>
        <w:pStyle w:val="ListParagraph"/>
        <w:spacing w:line="240" w:lineRule="auto"/>
        <w:ind w:left="0" w:firstLine="567"/>
        <w:jc w:val="both"/>
        <w:rPr>
          <w:rFonts w:ascii="Times New Roman" w:hAnsi="Times New Roman" w:cs="Times New Roman"/>
          <w:bCs/>
          <w:sz w:val="24"/>
          <w:szCs w:val="24"/>
        </w:rPr>
      </w:pPr>
    </w:p>
    <w:p w:rsidR="00A57D7C" w:rsidRDefault="00A57D7C" w:rsidP="00A57D7C">
      <w:pPr>
        <w:pStyle w:val="ListParagraph"/>
        <w:spacing w:line="240" w:lineRule="auto"/>
        <w:ind w:left="0"/>
        <w:rPr>
          <w:rFonts w:ascii="Times New Roman" w:hAnsi="Times New Roman" w:cs="Times New Roman"/>
          <w:b/>
          <w:sz w:val="24"/>
          <w:szCs w:val="24"/>
        </w:rPr>
      </w:pPr>
      <w:r w:rsidRPr="00A57D7C">
        <w:rPr>
          <w:rFonts w:ascii="Times New Roman" w:hAnsi="Times New Roman" w:cs="Times New Roman"/>
          <w:b/>
          <w:sz w:val="24"/>
          <w:szCs w:val="24"/>
        </w:rPr>
        <w:t xml:space="preserve">UCAPAN TERIMA KASIH </w:t>
      </w:r>
    </w:p>
    <w:p w:rsidR="00A57D7C" w:rsidRDefault="00A57D7C" w:rsidP="00A57D7C">
      <w:pPr>
        <w:pStyle w:val="ListParagraph"/>
        <w:spacing w:line="240" w:lineRule="auto"/>
        <w:rPr>
          <w:rFonts w:ascii="Times New Roman" w:hAnsi="Times New Roman" w:cs="Times New Roman"/>
          <w:b/>
          <w:sz w:val="24"/>
          <w:szCs w:val="24"/>
        </w:rPr>
      </w:pPr>
    </w:p>
    <w:p w:rsidR="00A57D7C" w:rsidRPr="00A57D7C" w:rsidRDefault="00A57D7C" w:rsidP="00A57D7C">
      <w:pPr>
        <w:pStyle w:val="ListParagraph"/>
        <w:spacing w:line="240" w:lineRule="auto"/>
        <w:ind w:left="0" w:firstLine="567"/>
        <w:jc w:val="both"/>
        <w:rPr>
          <w:rFonts w:ascii="Times New Roman" w:hAnsi="Times New Roman" w:cs="Times New Roman"/>
          <w:sz w:val="24"/>
          <w:szCs w:val="24"/>
        </w:rPr>
      </w:pPr>
      <w:proofErr w:type="gramStart"/>
      <w:r w:rsidRPr="00A57D7C">
        <w:rPr>
          <w:rFonts w:ascii="Times New Roman" w:hAnsi="Times New Roman" w:cs="Times New Roman"/>
          <w:sz w:val="24"/>
          <w:szCs w:val="24"/>
        </w:rPr>
        <w:t>Tim Penyuluh ucapkan terima kasih untuk kepada Distrik Jayapura Selatan Kelurahan Kelapa Dua Entrop Kota Jayapura atas keterlibatannya dalam acara penyuluhan hukum termaksud.</w:t>
      </w:r>
      <w:proofErr w:type="gramEnd"/>
    </w:p>
    <w:p w:rsidR="00A57D7C" w:rsidRPr="00DA42C1" w:rsidRDefault="00A57D7C" w:rsidP="00DA42C1">
      <w:pPr>
        <w:pStyle w:val="ListParagraph"/>
        <w:spacing w:line="240" w:lineRule="auto"/>
        <w:ind w:left="0"/>
        <w:jc w:val="both"/>
        <w:rPr>
          <w:rFonts w:ascii="Times New Roman" w:hAnsi="Times New Roman" w:cs="Times New Roman"/>
          <w:sz w:val="20"/>
          <w:szCs w:val="20"/>
        </w:rPr>
      </w:pPr>
    </w:p>
    <w:p w:rsidR="00D7217C" w:rsidRPr="00482BA4" w:rsidRDefault="00FA7623" w:rsidP="00DA42C1">
      <w:pPr>
        <w:pStyle w:val="FootnoteText"/>
        <w:jc w:val="both"/>
        <w:rPr>
          <w:rFonts w:ascii="Times New Roman" w:hAnsi="Times New Roman" w:cs="Times New Roman"/>
          <w:b/>
          <w:color w:val="000000" w:themeColor="text1"/>
          <w:sz w:val="24"/>
          <w:szCs w:val="24"/>
          <w:lang w:eastAsia="id-ID"/>
        </w:rPr>
      </w:pPr>
      <w:r>
        <w:rPr>
          <w:rFonts w:ascii="Times New Roman" w:hAnsi="Times New Roman" w:cs="Times New Roman"/>
          <w:b/>
          <w:color w:val="000000" w:themeColor="text1"/>
          <w:sz w:val="24"/>
          <w:szCs w:val="24"/>
          <w:lang w:eastAsia="id-ID"/>
        </w:rPr>
        <w:t>Referensi</w:t>
      </w:r>
    </w:p>
    <w:p w:rsidR="00877EE9" w:rsidRDefault="00877EE9" w:rsidP="00CC5713">
      <w:pPr>
        <w:pStyle w:val="FootnoteText"/>
        <w:spacing w:line="276" w:lineRule="auto"/>
        <w:ind w:left="567" w:hanging="567"/>
        <w:rPr>
          <w:rFonts w:ascii="Palatino Linotype" w:hAnsi="Palatino Linotype" w:cs="Times New Roman"/>
          <w:color w:val="000000" w:themeColor="text1"/>
          <w:sz w:val="18"/>
          <w:szCs w:val="18"/>
          <w:lang w:eastAsia="id-ID"/>
        </w:rPr>
      </w:pPr>
    </w:p>
    <w:p w:rsidR="00633E8C" w:rsidRPr="00633E8C" w:rsidRDefault="00633E8C" w:rsidP="00633E8C">
      <w:pPr>
        <w:autoSpaceDE w:val="0"/>
        <w:autoSpaceDN w:val="0"/>
        <w:adjustRightInd w:val="0"/>
        <w:spacing w:after="0" w:line="240" w:lineRule="auto"/>
        <w:rPr>
          <w:rFonts w:ascii="Times New Roman" w:hAnsi="Times New Roman" w:cs="Times New Roman"/>
          <w:color w:val="000000"/>
          <w:sz w:val="24"/>
          <w:szCs w:val="24"/>
        </w:rPr>
      </w:pPr>
      <w:r w:rsidRPr="00633E8C">
        <w:rPr>
          <w:rFonts w:ascii="Times New Roman" w:hAnsi="Times New Roman" w:cs="Times New Roman"/>
          <w:sz w:val="24"/>
          <w:szCs w:val="24"/>
        </w:rPr>
        <w:t xml:space="preserve">Eddy Pelupessy, 2010, </w:t>
      </w:r>
      <w:r w:rsidRPr="00633E8C">
        <w:rPr>
          <w:rFonts w:ascii="Times New Roman" w:hAnsi="Times New Roman" w:cs="Times New Roman"/>
          <w:i/>
          <w:sz w:val="24"/>
          <w:szCs w:val="24"/>
        </w:rPr>
        <w:t>Hukum Dagang</w:t>
      </w:r>
      <w:r w:rsidRPr="00633E8C">
        <w:rPr>
          <w:rFonts w:ascii="Times New Roman" w:hAnsi="Times New Roman" w:cs="Times New Roman"/>
          <w:sz w:val="24"/>
          <w:szCs w:val="24"/>
        </w:rPr>
        <w:t>, Loqos Publishing, Bandung.</w:t>
      </w:r>
    </w:p>
    <w:p w:rsidR="00633E8C" w:rsidRPr="00633E8C" w:rsidRDefault="00633E8C" w:rsidP="00633E8C">
      <w:pPr>
        <w:pStyle w:val="FootnoteText"/>
        <w:ind w:left="851" w:hanging="851"/>
        <w:jc w:val="both"/>
        <w:rPr>
          <w:rFonts w:ascii="Times New Roman" w:hAnsi="Times New Roman" w:cs="Times New Roman"/>
          <w:sz w:val="24"/>
          <w:szCs w:val="24"/>
        </w:rPr>
      </w:pPr>
      <w:proofErr w:type="gramStart"/>
      <w:r w:rsidRPr="00633E8C">
        <w:rPr>
          <w:rFonts w:ascii="Times New Roman" w:hAnsi="Times New Roman" w:cs="Times New Roman"/>
          <w:sz w:val="24"/>
          <w:szCs w:val="24"/>
        </w:rPr>
        <w:t xml:space="preserve">_____________, 2010, </w:t>
      </w:r>
      <w:r w:rsidRPr="00633E8C">
        <w:rPr>
          <w:rFonts w:ascii="Times New Roman" w:hAnsi="Times New Roman" w:cs="Times New Roman"/>
          <w:i/>
          <w:sz w:val="24"/>
          <w:szCs w:val="24"/>
        </w:rPr>
        <w:t>Larangan Praktek Monopoli dan Persaingan Usaha Tidak Sehat</w:t>
      </w:r>
      <w:r w:rsidRPr="00633E8C">
        <w:rPr>
          <w:rFonts w:ascii="Times New Roman" w:hAnsi="Times New Roman" w:cs="Times New Roman"/>
          <w:sz w:val="24"/>
          <w:szCs w:val="24"/>
        </w:rPr>
        <w:t>, Loqos Publishing, Bandung.</w:t>
      </w:r>
      <w:proofErr w:type="gramEnd"/>
    </w:p>
    <w:p w:rsidR="00633E8C" w:rsidRPr="00633E8C" w:rsidRDefault="00633E8C" w:rsidP="00633E8C">
      <w:pPr>
        <w:pStyle w:val="FootnoteText"/>
        <w:ind w:left="851" w:hanging="851"/>
        <w:jc w:val="both"/>
        <w:rPr>
          <w:rFonts w:ascii="Times New Roman" w:hAnsi="Times New Roman" w:cs="Times New Roman"/>
          <w:sz w:val="24"/>
          <w:szCs w:val="24"/>
        </w:rPr>
      </w:pPr>
      <w:proofErr w:type="gramStart"/>
      <w:r w:rsidRPr="00633E8C">
        <w:rPr>
          <w:rFonts w:ascii="Times New Roman" w:hAnsi="Times New Roman" w:cs="Times New Roman"/>
          <w:sz w:val="24"/>
          <w:szCs w:val="24"/>
        </w:rPr>
        <w:t xml:space="preserve">_____________, 2017, </w:t>
      </w:r>
      <w:r w:rsidRPr="00633E8C">
        <w:rPr>
          <w:rFonts w:ascii="Times New Roman" w:hAnsi="Times New Roman" w:cs="Times New Roman"/>
          <w:i/>
          <w:sz w:val="24"/>
          <w:szCs w:val="24"/>
        </w:rPr>
        <w:t>Kapita Selekta Hukum Bisnis</w:t>
      </w:r>
      <w:r w:rsidRPr="00633E8C">
        <w:rPr>
          <w:rFonts w:ascii="Times New Roman" w:hAnsi="Times New Roman" w:cs="Times New Roman"/>
          <w:sz w:val="24"/>
          <w:szCs w:val="24"/>
        </w:rPr>
        <w:t>, Inara Publisher, Malang.</w:t>
      </w:r>
      <w:proofErr w:type="gramEnd"/>
    </w:p>
    <w:p w:rsidR="00633E8C" w:rsidRPr="00633E8C" w:rsidRDefault="00633E8C" w:rsidP="00633E8C">
      <w:pPr>
        <w:pStyle w:val="FootnoteText"/>
        <w:ind w:left="851" w:hanging="851"/>
        <w:jc w:val="both"/>
        <w:rPr>
          <w:rFonts w:ascii="Times New Roman" w:hAnsi="Times New Roman" w:cs="Times New Roman"/>
          <w:sz w:val="24"/>
          <w:szCs w:val="24"/>
        </w:rPr>
      </w:pPr>
      <w:r w:rsidRPr="00633E8C">
        <w:rPr>
          <w:rFonts w:ascii="Times New Roman" w:hAnsi="Times New Roman" w:cs="Times New Roman"/>
          <w:sz w:val="24"/>
          <w:szCs w:val="24"/>
        </w:rPr>
        <w:t xml:space="preserve">Eddy Pelupessy, 2018, </w:t>
      </w:r>
      <w:r w:rsidRPr="00633E8C">
        <w:rPr>
          <w:rFonts w:ascii="Times New Roman" w:hAnsi="Times New Roman" w:cs="Times New Roman"/>
          <w:i/>
          <w:sz w:val="24"/>
          <w:szCs w:val="24"/>
        </w:rPr>
        <w:t>Govemenr's Role to Protect the Small Business of Local Communities Legally in Papua</w:t>
      </w:r>
      <w:r w:rsidRPr="00633E8C">
        <w:rPr>
          <w:rFonts w:ascii="Times New Roman" w:hAnsi="Times New Roman" w:cs="Times New Roman"/>
          <w:sz w:val="24"/>
          <w:szCs w:val="24"/>
        </w:rPr>
        <w:t>, Journal of law, Policy and Globalization, USA.</w:t>
      </w:r>
    </w:p>
    <w:p w:rsidR="00633E8C" w:rsidRPr="00633E8C" w:rsidRDefault="00633E8C" w:rsidP="00633E8C">
      <w:pPr>
        <w:pStyle w:val="FootnoteText"/>
        <w:ind w:left="851" w:hanging="851"/>
        <w:jc w:val="both"/>
        <w:rPr>
          <w:rFonts w:ascii="Times New Roman" w:hAnsi="Times New Roman" w:cs="Times New Roman"/>
          <w:sz w:val="24"/>
          <w:szCs w:val="24"/>
        </w:rPr>
      </w:pPr>
      <w:r w:rsidRPr="00633E8C">
        <w:rPr>
          <w:rFonts w:ascii="Times New Roman" w:hAnsi="Times New Roman" w:cs="Times New Roman"/>
          <w:sz w:val="24"/>
          <w:szCs w:val="24"/>
        </w:rPr>
        <w:t xml:space="preserve">Ina Primiana, 2009, </w:t>
      </w:r>
      <w:r w:rsidRPr="00633E8C">
        <w:rPr>
          <w:rFonts w:ascii="Times New Roman" w:hAnsi="Times New Roman" w:cs="Times New Roman"/>
          <w:i/>
          <w:sz w:val="24"/>
          <w:szCs w:val="24"/>
        </w:rPr>
        <w:t>Menggerakkan Sektor Riil UKM dan Industri</w:t>
      </w:r>
      <w:r w:rsidRPr="00633E8C">
        <w:rPr>
          <w:rFonts w:ascii="Times New Roman" w:hAnsi="Times New Roman" w:cs="Times New Roman"/>
          <w:sz w:val="24"/>
          <w:szCs w:val="24"/>
        </w:rPr>
        <w:t>, Alfabeta, Bandung.</w:t>
      </w:r>
    </w:p>
    <w:p w:rsidR="00633E8C" w:rsidRPr="00633E8C" w:rsidRDefault="00633E8C" w:rsidP="00633E8C">
      <w:pPr>
        <w:pStyle w:val="FootnoteText"/>
        <w:ind w:left="851" w:hanging="851"/>
        <w:jc w:val="both"/>
        <w:rPr>
          <w:rFonts w:ascii="Times New Roman" w:hAnsi="Times New Roman" w:cs="Times New Roman"/>
          <w:sz w:val="24"/>
          <w:szCs w:val="24"/>
        </w:rPr>
      </w:pPr>
      <w:r w:rsidRPr="00633E8C">
        <w:rPr>
          <w:rFonts w:ascii="Times New Roman" w:hAnsi="Times New Roman" w:cs="Times New Roman"/>
          <w:sz w:val="24"/>
          <w:szCs w:val="24"/>
        </w:rPr>
        <w:t xml:space="preserve">Teguh Sulistia, </w:t>
      </w:r>
      <w:r w:rsidRPr="00633E8C">
        <w:rPr>
          <w:rFonts w:ascii="Times New Roman" w:hAnsi="Times New Roman" w:cs="Times New Roman"/>
          <w:i/>
          <w:sz w:val="24"/>
          <w:szCs w:val="24"/>
        </w:rPr>
        <w:t>Perlindungan Hukum dan Pemberdayaan Pengusaha Kecil Dalam Ekonomi Pasar Bebas</w:t>
      </w:r>
      <w:r w:rsidRPr="00633E8C">
        <w:rPr>
          <w:rFonts w:ascii="Times New Roman" w:hAnsi="Times New Roman" w:cs="Times New Roman"/>
          <w:sz w:val="24"/>
          <w:szCs w:val="24"/>
        </w:rPr>
        <w:t xml:space="preserve">, Jurnal Hukum Bisnis, Volume 27. </w:t>
      </w:r>
      <w:proofErr w:type="gramStart"/>
      <w:r w:rsidRPr="00633E8C">
        <w:rPr>
          <w:rFonts w:ascii="Times New Roman" w:hAnsi="Times New Roman" w:cs="Times New Roman"/>
          <w:sz w:val="24"/>
          <w:szCs w:val="24"/>
        </w:rPr>
        <w:t>No. 1 Tahun 2008, Jakarta.</w:t>
      </w:r>
      <w:proofErr w:type="gramEnd"/>
    </w:p>
    <w:p w:rsidR="00633E8C" w:rsidRPr="00633E8C" w:rsidRDefault="00633E8C" w:rsidP="00633E8C">
      <w:pPr>
        <w:pStyle w:val="FootnoteText"/>
        <w:ind w:left="851" w:hanging="851"/>
        <w:jc w:val="both"/>
        <w:rPr>
          <w:rFonts w:ascii="Times New Roman" w:hAnsi="Times New Roman" w:cs="Times New Roman"/>
          <w:sz w:val="24"/>
          <w:szCs w:val="24"/>
        </w:rPr>
      </w:pPr>
      <w:bookmarkStart w:id="0" w:name="_GoBack"/>
      <w:bookmarkEnd w:id="0"/>
      <w:proofErr w:type="gramStart"/>
      <w:r w:rsidRPr="00633E8C">
        <w:rPr>
          <w:rFonts w:ascii="Times New Roman" w:hAnsi="Times New Roman" w:cs="Times New Roman"/>
          <w:sz w:val="24"/>
          <w:szCs w:val="24"/>
        </w:rPr>
        <w:t xml:space="preserve">Yuliana Ulah Yuningtias, </w:t>
      </w:r>
      <w:r w:rsidRPr="00633E8C">
        <w:rPr>
          <w:rFonts w:ascii="Times New Roman" w:hAnsi="Times New Roman" w:cs="Times New Roman"/>
          <w:i/>
          <w:sz w:val="24"/>
          <w:szCs w:val="24"/>
        </w:rPr>
        <w:t>Urgensi Pengaturan Tentang Pasar Bersangkutan Dalam Hukum Persaingan Usaha di Indonesia</w:t>
      </w:r>
      <w:r w:rsidRPr="00633E8C">
        <w:rPr>
          <w:rFonts w:ascii="Times New Roman" w:hAnsi="Times New Roman" w:cs="Times New Roman"/>
          <w:sz w:val="24"/>
          <w:szCs w:val="24"/>
        </w:rPr>
        <w:t>, Jurnal Hukum Bisnis, Volume 24 No. 2 Tahun 2005, Jakarta.</w:t>
      </w:r>
      <w:proofErr w:type="gramEnd"/>
    </w:p>
    <w:p w:rsidR="00633E8C" w:rsidRPr="00633E8C" w:rsidRDefault="00633E8C" w:rsidP="00CC5713">
      <w:pPr>
        <w:pStyle w:val="FootnoteText"/>
        <w:spacing w:line="276" w:lineRule="auto"/>
        <w:ind w:left="567" w:hanging="567"/>
        <w:rPr>
          <w:rFonts w:ascii="Times New Roman" w:hAnsi="Times New Roman" w:cs="Times New Roman"/>
          <w:color w:val="000000" w:themeColor="text1"/>
          <w:sz w:val="18"/>
          <w:szCs w:val="18"/>
          <w:lang w:eastAsia="id-ID"/>
        </w:rPr>
      </w:pPr>
    </w:p>
    <w:sectPr w:rsidR="00633E8C" w:rsidRPr="00633E8C" w:rsidSect="0004030C">
      <w:headerReference w:type="default" r:id="rId13"/>
      <w:pgSz w:w="11907" w:h="16839" w:code="9"/>
      <w:pgMar w:top="1440" w:right="1440" w:bottom="1440" w:left="1440" w:header="1417" w:footer="1701"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E0A12" w:rsidRDefault="00BE0A12" w:rsidP="00B279F1">
      <w:pPr>
        <w:spacing w:after="0" w:line="240" w:lineRule="auto"/>
      </w:pPr>
      <w:r>
        <w:separator/>
      </w:r>
    </w:p>
  </w:endnote>
  <w:endnote w:type="continuationSeparator" w:id="0">
    <w:p w:rsidR="00BE0A12" w:rsidRDefault="00BE0A12" w:rsidP="00B279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E0A12" w:rsidRDefault="00BE0A12" w:rsidP="00B279F1">
      <w:pPr>
        <w:spacing w:after="0" w:line="240" w:lineRule="auto"/>
      </w:pPr>
      <w:r>
        <w:separator/>
      </w:r>
    </w:p>
  </w:footnote>
  <w:footnote w:type="continuationSeparator" w:id="0">
    <w:p w:rsidR="00BE0A12" w:rsidRDefault="00BE0A12" w:rsidP="00B279F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1FFE" w:rsidRDefault="008B1FFE" w:rsidP="00B32705">
    <w:pPr>
      <w:pStyle w:val="Header"/>
      <w:tabs>
        <w:tab w:val="clear" w:pos="4680"/>
        <w:tab w:val="clear" w:pos="9360"/>
        <w:tab w:val="left" w:pos="2694"/>
        <w:tab w:val="left" w:pos="4678"/>
        <w:tab w:val="left" w:pos="5387"/>
      </w:tabs>
    </w:pPr>
  </w:p>
  <w:p w:rsidR="00C96A2F" w:rsidRDefault="00C96A2F" w:rsidP="00C96A2F">
    <w:pPr>
      <w:pStyle w:val="Header"/>
      <w:tabs>
        <w:tab w:val="clear" w:pos="4680"/>
        <w:tab w:val="clear" w:pos="9360"/>
        <w:tab w:val="left" w:pos="1428"/>
        <w:tab w:val="left" w:pos="2694"/>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B0DA688"/>
    <w:multiLevelType w:val="hybridMultilevel"/>
    <w:tmpl w:val="397EB8A5"/>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9F166608"/>
    <w:multiLevelType w:val="hybridMultilevel"/>
    <w:tmpl w:val="841E1A11"/>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9FF91828"/>
    <w:multiLevelType w:val="hybridMultilevel"/>
    <w:tmpl w:val="3873BD7C"/>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A5A859EA"/>
    <w:multiLevelType w:val="hybridMultilevel"/>
    <w:tmpl w:val="27068A02"/>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F4446500"/>
    <w:multiLevelType w:val="hybridMultilevel"/>
    <w:tmpl w:val="A67B0503"/>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F6FF193D"/>
    <w:multiLevelType w:val="hybridMultilevel"/>
    <w:tmpl w:val="56AEAC5D"/>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nsid w:val="0386631A"/>
    <w:multiLevelType w:val="hybridMultilevel"/>
    <w:tmpl w:val="2DA0D02C"/>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7">
    <w:nsid w:val="05401D79"/>
    <w:multiLevelType w:val="multilevel"/>
    <w:tmpl w:val="65002768"/>
    <w:lvl w:ilvl="0">
      <w:start w:val="1"/>
      <w:numFmt w:val="lowerLetter"/>
      <w:lvlText w:val="%1)"/>
      <w:lvlJc w:val="left"/>
      <w:pPr>
        <w:tabs>
          <w:tab w:val="num" w:pos="720"/>
        </w:tabs>
        <w:ind w:left="720" w:hanging="360"/>
      </w:pPr>
    </w:lvl>
    <w:lvl w:ilvl="1">
      <w:start w:val="1"/>
      <w:numFmt w:val="upp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05EA063C"/>
    <w:multiLevelType w:val="hybridMultilevel"/>
    <w:tmpl w:val="D7F68AD8"/>
    <w:lvl w:ilvl="0" w:tplc="04090011">
      <w:start w:val="1"/>
      <w:numFmt w:val="decimal"/>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9">
    <w:nsid w:val="065A53AB"/>
    <w:multiLevelType w:val="hybridMultilevel"/>
    <w:tmpl w:val="9C1A1F2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0822323F"/>
    <w:multiLevelType w:val="hybridMultilevel"/>
    <w:tmpl w:val="E4DA2D4A"/>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nsid w:val="11CD275E"/>
    <w:multiLevelType w:val="hybridMultilevel"/>
    <w:tmpl w:val="FC2263E6"/>
    <w:lvl w:ilvl="0" w:tplc="04090019">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2">
    <w:nsid w:val="13457283"/>
    <w:multiLevelType w:val="hybridMultilevel"/>
    <w:tmpl w:val="1E5ABD0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140BEF87"/>
    <w:multiLevelType w:val="hybridMultilevel"/>
    <w:tmpl w:val="DD2397D4"/>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nsid w:val="1849847D"/>
    <w:multiLevelType w:val="hybridMultilevel"/>
    <w:tmpl w:val="5F1C52F0"/>
    <w:lvl w:ilvl="0" w:tplc="04090019">
      <w:start w:val="1"/>
      <w:numFmt w:val="lowerLetter"/>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nsid w:val="18884CEE"/>
    <w:multiLevelType w:val="hybridMultilevel"/>
    <w:tmpl w:val="1116DD2A"/>
    <w:lvl w:ilvl="0" w:tplc="04090011">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6">
    <w:nsid w:val="18EC532A"/>
    <w:multiLevelType w:val="hybridMultilevel"/>
    <w:tmpl w:val="509493A2"/>
    <w:lvl w:ilvl="0" w:tplc="04090011">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7">
    <w:nsid w:val="197D7CC9"/>
    <w:multiLevelType w:val="hybridMultilevel"/>
    <w:tmpl w:val="277E6EC0"/>
    <w:lvl w:ilvl="0" w:tplc="0409000F">
      <w:start w:val="1"/>
      <w:numFmt w:val="decimal"/>
      <w:lvlText w:val="%1."/>
      <w:lvlJc w:val="left"/>
      <w:pPr>
        <w:ind w:left="720" w:hanging="360"/>
      </w:pPr>
      <w:rPr>
        <w:rFonts w:hint="default"/>
      </w:rPr>
    </w:lvl>
    <w:lvl w:ilvl="1" w:tplc="7CD0BD4C">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1E74796A"/>
    <w:multiLevelType w:val="hybridMultilevel"/>
    <w:tmpl w:val="3A124876"/>
    <w:lvl w:ilvl="0" w:tplc="04090017">
      <w:start w:val="1"/>
      <w:numFmt w:val="lowerLetter"/>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9">
    <w:nsid w:val="25A081ED"/>
    <w:multiLevelType w:val="hybridMultilevel"/>
    <w:tmpl w:val="4E464E44"/>
    <w:lvl w:ilvl="0" w:tplc="04090019">
      <w:start w:val="1"/>
      <w:numFmt w:val="lowerLetter"/>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nsid w:val="2931668A"/>
    <w:multiLevelType w:val="hybridMultilevel"/>
    <w:tmpl w:val="351CF340"/>
    <w:lvl w:ilvl="0" w:tplc="04090019">
      <w:start w:val="1"/>
      <w:numFmt w:val="lowerLetter"/>
      <w:lvlText w:val="%1."/>
      <w:lvlJc w:val="left"/>
      <w:pPr>
        <w:ind w:left="4320" w:hanging="360"/>
      </w:pPr>
    </w:lvl>
    <w:lvl w:ilvl="1" w:tplc="04090019" w:tentative="1">
      <w:start w:val="1"/>
      <w:numFmt w:val="lowerLetter"/>
      <w:lvlText w:val="%2."/>
      <w:lvlJc w:val="left"/>
      <w:pPr>
        <w:ind w:left="5040" w:hanging="360"/>
      </w:pPr>
    </w:lvl>
    <w:lvl w:ilvl="2" w:tplc="0409001B" w:tentative="1">
      <w:start w:val="1"/>
      <w:numFmt w:val="lowerRoman"/>
      <w:lvlText w:val="%3."/>
      <w:lvlJc w:val="right"/>
      <w:pPr>
        <w:ind w:left="5760" w:hanging="180"/>
      </w:pPr>
    </w:lvl>
    <w:lvl w:ilvl="3" w:tplc="0409000F" w:tentative="1">
      <w:start w:val="1"/>
      <w:numFmt w:val="decimal"/>
      <w:lvlText w:val="%4."/>
      <w:lvlJc w:val="left"/>
      <w:pPr>
        <w:ind w:left="6480" w:hanging="360"/>
      </w:pPr>
    </w:lvl>
    <w:lvl w:ilvl="4" w:tplc="04090019" w:tentative="1">
      <w:start w:val="1"/>
      <w:numFmt w:val="lowerLetter"/>
      <w:lvlText w:val="%5."/>
      <w:lvlJc w:val="left"/>
      <w:pPr>
        <w:ind w:left="7200" w:hanging="360"/>
      </w:pPr>
    </w:lvl>
    <w:lvl w:ilvl="5" w:tplc="0409001B" w:tentative="1">
      <w:start w:val="1"/>
      <w:numFmt w:val="lowerRoman"/>
      <w:lvlText w:val="%6."/>
      <w:lvlJc w:val="right"/>
      <w:pPr>
        <w:ind w:left="7920" w:hanging="180"/>
      </w:pPr>
    </w:lvl>
    <w:lvl w:ilvl="6" w:tplc="0409000F" w:tentative="1">
      <w:start w:val="1"/>
      <w:numFmt w:val="decimal"/>
      <w:lvlText w:val="%7."/>
      <w:lvlJc w:val="left"/>
      <w:pPr>
        <w:ind w:left="8640" w:hanging="360"/>
      </w:pPr>
    </w:lvl>
    <w:lvl w:ilvl="7" w:tplc="04090019" w:tentative="1">
      <w:start w:val="1"/>
      <w:numFmt w:val="lowerLetter"/>
      <w:lvlText w:val="%8."/>
      <w:lvlJc w:val="left"/>
      <w:pPr>
        <w:ind w:left="9360" w:hanging="360"/>
      </w:pPr>
    </w:lvl>
    <w:lvl w:ilvl="8" w:tplc="0409001B" w:tentative="1">
      <w:start w:val="1"/>
      <w:numFmt w:val="lowerRoman"/>
      <w:lvlText w:val="%9."/>
      <w:lvlJc w:val="right"/>
      <w:pPr>
        <w:ind w:left="10080" w:hanging="180"/>
      </w:pPr>
    </w:lvl>
  </w:abstractNum>
  <w:abstractNum w:abstractNumId="21">
    <w:nsid w:val="2C7E13A2"/>
    <w:multiLevelType w:val="hybridMultilevel"/>
    <w:tmpl w:val="3016046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nsid w:val="2F16107B"/>
    <w:multiLevelType w:val="hybridMultilevel"/>
    <w:tmpl w:val="512EE240"/>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3">
    <w:nsid w:val="32CD3207"/>
    <w:multiLevelType w:val="hybridMultilevel"/>
    <w:tmpl w:val="CBD4F98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32E964FA"/>
    <w:multiLevelType w:val="hybridMultilevel"/>
    <w:tmpl w:val="2326E2A8"/>
    <w:lvl w:ilvl="0" w:tplc="04090019">
      <w:start w:val="1"/>
      <w:numFmt w:val="lowerLetter"/>
      <w:lvlText w:val="%1."/>
      <w:lvlJc w:val="left"/>
      <w:pPr>
        <w:ind w:left="1146" w:hanging="360"/>
      </w:p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25">
    <w:nsid w:val="335C1804"/>
    <w:multiLevelType w:val="hybridMultilevel"/>
    <w:tmpl w:val="2680603E"/>
    <w:lvl w:ilvl="0" w:tplc="04090019">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6">
    <w:nsid w:val="339F13B3"/>
    <w:multiLevelType w:val="hybridMultilevel"/>
    <w:tmpl w:val="B83EBB1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358F7BF0"/>
    <w:multiLevelType w:val="hybridMultilevel"/>
    <w:tmpl w:val="0E784E90"/>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28">
    <w:nsid w:val="3CB822F7"/>
    <w:multiLevelType w:val="hybridMultilevel"/>
    <w:tmpl w:val="99EEE600"/>
    <w:lvl w:ilvl="0" w:tplc="04090019">
      <w:start w:val="1"/>
      <w:numFmt w:val="lowerLetter"/>
      <w:lvlText w:val="%1."/>
      <w:lvlJc w:val="left"/>
      <w:pPr>
        <w:ind w:left="1170" w:hanging="360"/>
      </w:p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29">
    <w:nsid w:val="3DF64C01"/>
    <w:multiLevelType w:val="hybridMultilevel"/>
    <w:tmpl w:val="1E5ABD0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3FCF1A9A"/>
    <w:multiLevelType w:val="hybridMultilevel"/>
    <w:tmpl w:val="58146FCC"/>
    <w:lvl w:ilvl="0" w:tplc="7CD0BD4C">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4BDB54A8"/>
    <w:multiLevelType w:val="multilevel"/>
    <w:tmpl w:val="629EC5A8"/>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4D237C56"/>
    <w:multiLevelType w:val="hybridMultilevel"/>
    <w:tmpl w:val="8132F156"/>
    <w:lvl w:ilvl="0" w:tplc="04090017">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33">
    <w:nsid w:val="51AB5798"/>
    <w:multiLevelType w:val="hybridMultilevel"/>
    <w:tmpl w:val="E4DA2D4A"/>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4">
    <w:nsid w:val="597693B3"/>
    <w:multiLevelType w:val="hybridMultilevel"/>
    <w:tmpl w:val="D77C5756"/>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5">
    <w:nsid w:val="5C9208CA"/>
    <w:multiLevelType w:val="hybridMultilevel"/>
    <w:tmpl w:val="D85CC51A"/>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6">
    <w:nsid w:val="604460E8"/>
    <w:multiLevelType w:val="hybridMultilevel"/>
    <w:tmpl w:val="FF8C6184"/>
    <w:lvl w:ilvl="0" w:tplc="04090017">
      <w:start w:val="1"/>
      <w:numFmt w:val="lowerLetter"/>
      <w:lvlText w:val="%1)"/>
      <w:lvlJc w:val="left"/>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37">
    <w:nsid w:val="64462E9A"/>
    <w:multiLevelType w:val="hybridMultilevel"/>
    <w:tmpl w:val="302EBC02"/>
    <w:lvl w:ilvl="0" w:tplc="04090017">
      <w:start w:val="1"/>
      <w:numFmt w:val="lowerLetter"/>
      <w:lvlText w:val="%1)"/>
      <w:lvlJc w:val="left"/>
      <w:pPr>
        <w:ind w:left="2149" w:hanging="360"/>
      </w:pPr>
    </w:lvl>
    <w:lvl w:ilvl="1" w:tplc="04090019" w:tentative="1">
      <w:start w:val="1"/>
      <w:numFmt w:val="lowerLetter"/>
      <w:lvlText w:val="%2."/>
      <w:lvlJc w:val="left"/>
      <w:pPr>
        <w:ind w:left="2869" w:hanging="360"/>
      </w:pPr>
    </w:lvl>
    <w:lvl w:ilvl="2" w:tplc="0409001B" w:tentative="1">
      <w:start w:val="1"/>
      <w:numFmt w:val="lowerRoman"/>
      <w:lvlText w:val="%3."/>
      <w:lvlJc w:val="right"/>
      <w:pPr>
        <w:ind w:left="3589" w:hanging="180"/>
      </w:pPr>
    </w:lvl>
    <w:lvl w:ilvl="3" w:tplc="0409000F" w:tentative="1">
      <w:start w:val="1"/>
      <w:numFmt w:val="decimal"/>
      <w:lvlText w:val="%4."/>
      <w:lvlJc w:val="left"/>
      <w:pPr>
        <w:ind w:left="4309" w:hanging="360"/>
      </w:pPr>
    </w:lvl>
    <w:lvl w:ilvl="4" w:tplc="04090019" w:tentative="1">
      <w:start w:val="1"/>
      <w:numFmt w:val="lowerLetter"/>
      <w:lvlText w:val="%5."/>
      <w:lvlJc w:val="left"/>
      <w:pPr>
        <w:ind w:left="5029" w:hanging="360"/>
      </w:pPr>
    </w:lvl>
    <w:lvl w:ilvl="5" w:tplc="0409001B" w:tentative="1">
      <w:start w:val="1"/>
      <w:numFmt w:val="lowerRoman"/>
      <w:lvlText w:val="%6."/>
      <w:lvlJc w:val="right"/>
      <w:pPr>
        <w:ind w:left="5749" w:hanging="180"/>
      </w:pPr>
    </w:lvl>
    <w:lvl w:ilvl="6" w:tplc="0409000F" w:tentative="1">
      <w:start w:val="1"/>
      <w:numFmt w:val="decimal"/>
      <w:lvlText w:val="%7."/>
      <w:lvlJc w:val="left"/>
      <w:pPr>
        <w:ind w:left="6469" w:hanging="360"/>
      </w:pPr>
    </w:lvl>
    <w:lvl w:ilvl="7" w:tplc="04090019" w:tentative="1">
      <w:start w:val="1"/>
      <w:numFmt w:val="lowerLetter"/>
      <w:lvlText w:val="%8."/>
      <w:lvlJc w:val="left"/>
      <w:pPr>
        <w:ind w:left="7189" w:hanging="360"/>
      </w:pPr>
    </w:lvl>
    <w:lvl w:ilvl="8" w:tplc="0409001B" w:tentative="1">
      <w:start w:val="1"/>
      <w:numFmt w:val="lowerRoman"/>
      <w:lvlText w:val="%9."/>
      <w:lvlJc w:val="right"/>
      <w:pPr>
        <w:ind w:left="7909" w:hanging="180"/>
      </w:pPr>
    </w:lvl>
  </w:abstractNum>
  <w:abstractNum w:abstractNumId="38">
    <w:nsid w:val="692C055B"/>
    <w:multiLevelType w:val="hybridMultilevel"/>
    <w:tmpl w:val="40C8C232"/>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9">
    <w:nsid w:val="69750278"/>
    <w:multiLevelType w:val="hybridMultilevel"/>
    <w:tmpl w:val="E8F0D6AC"/>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40">
    <w:nsid w:val="72447BE9"/>
    <w:multiLevelType w:val="hybridMultilevel"/>
    <w:tmpl w:val="1116DD2A"/>
    <w:lvl w:ilvl="0" w:tplc="04090011">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1">
    <w:nsid w:val="79EB76DE"/>
    <w:multiLevelType w:val="hybridMultilevel"/>
    <w:tmpl w:val="0D5CF33A"/>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42">
    <w:nsid w:val="7D5A381A"/>
    <w:multiLevelType w:val="hybridMultilevel"/>
    <w:tmpl w:val="FAD20670"/>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num w:numId="1">
    <w:abstractNumId w:val="35"/>
  </w:num>
  <w:num w:numId="2">
    <w:abstractNumId w:val="31"/>
  </w:num>
  <w:num w:numId="3">
    <w:abstractNumId w:val="7"/>
  </w:num>
  <w:num w:numId="4">
    <w:abstractNumId w:val="24"/>
  </w:num>
  <w:num w:numId="5">
    <w:abstractNumId w:val="28"/>
  </w:num>
  <w:num w:numId="6">
    <w:abstractNumId w:val="33"/>
  </w:num>
  <w:num w:numId="7">
    <w:abstractNumId w:val="37"/>
  </w:num>
  <w:num w:numId="8">
    <w:abstractNumId w:val="18"/>
  </w:num>
  <w:num w:numId="9">
    <w:abstractNumId w:val="15"/>
  </w:num>
  <w:num w:numId="10">
    <w:abstractNumId w:val="25"/>
  </w:num>
  <w:num w:numId="11">
    <w:abstractNumId w:val="32"/>
  </w:num>
  <w:num w:numId="12">
    <w:abstractNumId w:val="20"/>
  </w:num>
  <w:num w:numId="13">
    <w:abstractNumId w:val="10"/>
  </w:num>
  <w:num w:numId="14">
    <w:abstractNumId w:val="40"/>
  </w:num>
  <w:num w:numId="15">
    <w:abstractNumId w:val="21"/>
  </w:num>
  <w:num w:numId="16">
    <w:abstractNumId w:val="27"/>
  </w:num>
  <w:num w:numId="17">
    <w:abstractNumId w:val="19"/>
  </w:num>
  <w:num w:numId="18">
    <w:abstractNumId w:val="34"/>
  </w:num>
  <w:num w:numId="19">
    <w:abstractNumId w:val="29"/>
  </w:num>
  <w:num w:numId="20">
    <w:abstractNumId w:val="42"/>
  </w:num>
  <w:num w:numId="21">
    <w:abstractNumId w:val="38"/>
  </w:num>
  <w:num w:numId="22">
    <w:abstractNumId w:val="3"/>
  </w:num>
  <w:num w:numId="23">
    <w:abstractNumId w:val="6"/>
  </w:num>
  <w:num w:numId="24">
    <w:abstractNumId w:val="14"/>
  </w:num>
  <w:num w:numId="25">
    <w:abstractNumId w:val="1"/>
  </w:num>
  <w:num w:numId="26">
    <w:abstractNumId w:val="4"/>
  </w:num>
  <w:num w:numId="27">
    <w:abstractNumId w:val="13"/>
  </w:num>
  <w:num w:numId="28">
    <w:abstractNumId w:val="5"/>
  </w:num>
  <w:num w:numId="29">
    <w:abstractNumId w:val="41"/>
  </w:num>
  <w:num w:numId="30">
    <w:abstractNumId w:val="9"/>
  </w:num>
  <w:num w:numId="31">
    <w:abstractNumId w:val="23"/>
  </w:num>
  <w:num w:numId="32">
    <w:abstractNumId w:val="26"/>
  </w:num>
  <w:num w:numId="33">
    <w:abstractNumId w:val="12"/>
  </w:num>
  <w:num w:numId="34">
    <w:abstractNumId w:val="36"/>
  </w:num>
  <w:num w:numId="35">
    <w:abstractNumId w:val="8"/>
  </w:num>
  <w:num w:numId="36">
    <w:abstractNumId w:val="11"/>
  </w:num>
  <w:num w:numId="37">
    <w:abstractNumId w:val="2"/>
  </w:num>
  <w:num w:numId="38">
    <w:abstractNumId w:val="0"/>
  </w:num>
  <w:num w:numId="39">
    <w:abstractNumId w:val="39"/>
  </w:num>
  <w:num w:numId="40">
    <w:abstractNumId w:val="16"/>
  </w:num>
  <w:num w:numId="41">
    <w:abstractNumId w:val="17"/>
  </w:num>
  <w:num w:numId="42">
    <w:abstractNumId w:val="22"/>
  </w:num>
  <w:num w:numId="43">
    <w:abstractNumId w:val="3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5"/>
  <w:hideSpelling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B279F1"/>
    <w:rsid w:val="00001631"/>
    <w:rsid w:val="00002395"/>
    <w:rsid w:val="000024DD"/>
    <w:rsid w:val="00002B07"/>
    <w:rsid w:val="00002D57"/>
    <w:rsid w:val="00003213"/>
    <w:rsid w:val="0000365B"/>
    <w:rsid w:val="00003734"/>
    <w:rsid w:val="00003749"/>
    <w:rsid w:val="00003C66"/>
    <w:rsid w:val="000040BB"/>
    <w:rsid w:val="0000461E"/>
    <w:rsid w:val="00004D7E"/>
    <w:rsid w:val="00004FB8"/>
    <w:rsid w:val="000052AF"/>
    <w:rsid w:val="00005BA7"/>
    <w:rsid w:val="00005E1A"/>
    <w:rsid w:val="000067E6"/>
    <w:rsid w:val="000069BF"/>
    <w:rsid w:val="00006EA6"/>
    <w:rsid w:val="00007C4A"/>
    <w:rsid w:val="00010131"/>
    <w:rsid w:val="00010BA7"/>
    <w:rsid w:val="00011224"/>
    <w:rsid w:val="00011676"/>
    <w:rsid w:val="00013308"/>
    <w:rsid w:val="0001417C"/>
    <w:rsid w:val="000157BD"/>
    <w:rsid w:val="000159FD"/>
    <w:rsid w:val="00015E4E"/>
    <w:rsid w:val="00016305"/>
    <w:rsid w:val="00016479"/>
    <w:rsid w:val="000169C8"/>
    <w:rsid w:val="00016F8F"/>
    <w:rsid w:val="000171D3"/>
    <w:rsid w:val="0001763B"/>
    <w:rsid w:val="0001773A"/>
    <w:rsid w:val="00017A38"/>
    <w:rsid w:val="0002059F"/>
    <w:rsid w:val="00021BE6"/>
    <w:rsid w:val="00022512"/>
    <w:rsid w:val="00023259"/>
    <w:rsid w:val="0002373E"/>
    <w:rsid w:val="000237EA"/>
    <w:rsid w:val="0002388A"/>
    <w:rsid w:val="00023A5E"/>
    <w:rsid w:val="00024814"/>
    <w:rsid w:val="00024E81"/>
    <w:rsid w:val="00025710"/>
    <w:rsid w:val="000300B1"/>
    <w:rsid w:val="00030B73"/>
    <w:rsid w:val="00030CB9"/>
    <w:rsid w:val="00032812"/>
    <w:rsid w:val="0003310E"/>
    <w:rsid w:val="00033197"/>
    <w:rsid w:val="00033C50"/>
    <w:rsid w:val="00033DC1"/>
    <w:rsid w:val="00035008"/>
    <w:rsid w:val="00035769"/>
    <w:rsid w:val="00035ABD"/>
    <w:rsid w:val="00035E64"/>
    <w:rsid w:val="00036D89"/>
    <w:rsid w:val="00037006"/>
    <w:rsid w:val="0003743B"/>
    <w:rsid w:val="00037D2F"/>
    <w:rsid w:val="0004030C"/>
    <w:rsid w:val="0004086D"/>
    <w:rsid w:val="000424F8"/>
    <w:rsid w:val="0004305D"/>
    <w:rsid w:val="000435C4"/>
    <w:rsid w:val="000448FF"/>
    <w:rsid w:val="00044CF5"/>
    <w:rsid w:val="000465F5"/>
    <w:rsid w:val="00047189"/>
    <w:rsid w:val="000474DB"/>
    <w:rsid w:val="0004787E"/>
    <w:rsid w:val="00047A43"/>
    <w:rsid w:val="00050677"/>
    <w:rsid w:val="00050D0A"/>
    <w:rsid w:val="00051131"/>
    <w:rsid w:val="000516B1"/>
    <w:rsid w:val="0005293B"/>
    <w:rsid w:val="00052993"/>
    <w:rsid w:val="00052FEC"/>
    <w:rsid w:val="000533AD"/>
    <w:rsid w:val="00053FBE"/>
    <w:rsid w:val="00054542"/>
    <w:rsid w:val="00054ABC"/>
    <w:rsid w:val="00054F9D"/>
    <w:rsid w:val="0005505F"/>
    <w:rsid w:val="000557BB"/>
    <w:rsid w:val="000558A7"/>
    <w:rsid w:val="00055A3B"/>
    <w:rsid w:val="00055C0E"/>
    <w:rsid w:val="00057398"/>
    <w:rsid w:val="00060C4B"/>
    <w:rsid w:val="00061136"/>
    <w:rsid w:val="00061604"/>
    <w:rsid w:val="000617BE"/>
    <w:rsid w:val="00061F86"/>
    <w:rsid w:val="00062554"/>
    <w:rsid w:val="00062B5A"/>
    <w:rsid w:val="00063F25"/>
    <w:rsid w:val="000642BE"/>
    <w:rsid w:val="000647CB"/>
    <w:rsid w:val="0006598C"/>
    <w:rsid w:val="00065FF7"/>
    <w:rsid w:val="00066B3E"/>
    <w:rsid w:val="00066FB0"/>
    <w:rsid w:val="000701CE"/>
    <w:rsid w:val="000724D2"/>
    <w:rsid w:val="000729EA"/>
    <w:rsid w:val="00072A5E"/>
    <w:rsid w:val="00072B64"/>
    <w:rsid w:val="00072F26"/>
    <w:rsid w:val="00073D60"/>
    <w:rsid w:val="00073DF3"/>
    <w:rsid w:val="0007478B"/>
    <w:rsid w:val="0007493B"/>
    <w:rsid w:val="00074CEB"/>
    <w:rsid w:val="00074FD9"/>
    <w:rsid w:val="00075711"/>
    <w:rsid w:val="00075EB3"/>
    <w:rsid w:val="00077380"/>
    <w:rsid w:val="000774D9"/>
    <w:rsid w:val="00077566"/>
    <w:rsid w:val="00077D59"/>
    <w:rsid w:val="0008028E"/>
    <w:rsid w:val="00080670"/>
    <w:rsid w:val="0008150B"/>
    <w:rsid w:val="00081823"/>
    <w:rsid w:val="00081FE6"/>
    <w:rsid w:val="0008288E"/>
    <w:rsid w:val="00082BED"/>
    <w:rsid w:val="000848D8"/>
    <w:rsid w:val="00084C8B"/>
    <w:rsid w:val="00084D6E"/>
    <w:rsid w:val="00084E22"/>
    <w:rsid w:val="00085A5F"/>
    <w:rsid w:val="000863FD"/>
    <w:rsid w:val="00086E6B"/>
    <w:rsid w:val="0008722C"/>
    <w:rsid w:val="000879C4"/>
    <w:rsid w:val="00087ADC"/>
    <w:rsid w:val="00087E1B"/>
    <w:rsid w:val="0009036A"/>
    <w:rsid w:val="00090BAE"/>
    <w:rsid w:val="00091B0E"/>
    <w:rsid w:val="000926FA"/>
    <w:rsid w:val="00093040"/>
    <w:rsid w:val="0009352D"/>
    <w:rsid w:val="0009385D"/>
    <w:rsid w:val="0009397D"/>
    <w:rsid w:val="00095A4D"/>
    <w:rsid w:val="00096216"/>
    <w:rsid w:val="00096682"/>
    <w:rsid w:val="00096856"/>
    <w:rsid w:val="000975E0"/>
    <w:rsid w:val="00097EDB"/>
    <w:rsid w:val="000A0A53"/>
    <w:rsid w:val="000A0B47"/>
    <w:rsid w:val="000A1686"/>
    <w:rsid w:val="000A1BA2"/>
    <w:rsid w:val="000A1EA9"/>
    <w:rsid w:val="000A33ED"/>
    <w:rsid w:val="000A40B9"/>
    <w:rsid w:val="000A41C3"/>
    <w:rsid w:val="000A52D7"/>
    <w:rsid w:val="000A57EE"/>
    <w:rsid w:val="000A6196"/>
    <w:rsid w:val="000A6678"/>
    <w:rsid w:val="000A7682"/>
    <w:rsid w:val="000A7982"/>
    <w:rsid w:val="000B1A11"/>
    <w:rsid w:val="000B1ACA"/>
    <w:rsid w:val="000B1C8F"/>
    <w:rsid w:val="000B257C"/>
    <w:rsid w:val="000B359F"/>
    <w:rsid w:val="000B4914"/>
    <w:rsid w:val="000B4E27"/>
    <w:rsid w:val="000B5631"/>
    <w:rsid w:val="000B57A0"/>
    <w:rsid w:val="000B600D"/>
    <w:rsid w:val="000B6D53"/>
    <w:rsid w:val="000C0247"/>
    <w:rsid w:val="000C06F1"/>
    <w:rsid w:val="000C0AAE"/>
    <w:rsid w:val="000C1D17"/>
    <w:rsid w:val="000C23D7"/>
    <w:rsid w:val="000C275D"/>
    <w:rsid w:val="000C2C52"/>
    <w:rsid w:val="000C2D1D"/>
    <w:rsid w:val="000C3BEF"/>
    <w:rsid w:val="000C3F38"/>
    <w:rsid w:val="000C4B27"/>
    <w:rsid w:val="000C4CF9"/>
    <w:rsid w:val="000C50EE"/>
    <w:rsid w:val="000C6729"/>
    <w:rsid w:val="000C7381"/>
    <w:rsid w:val="000C73E7"/>
    <w:rsid w:val="000C75B8"/>
    <w:rsid w:val="000C7BE3"/>
    <w:rsid w:val="000D0A13"/>
    <w:rsid w:val="000D1112"/>
    <w:rsid w:val="000D121F"/>
    <w:rsid w:val="000D187E"/>
    <w:rsid w:val="000D1E7F"/>
    <w:rsid w:val="000D390C"/>
    <w:rsid w:val="000D45ED"/>
    <w:rsid w:val="000D4635"/>
    <w:rsid w:val="000D4BA7"/>
    <w:rsid w:val="000D4D98"/>
    <w:rsid w:val="000D5D8D"/>
    <w:rsid w:val="000D6A3E"/>
    <w:rsid w:val="000D7D43"/>
    <w:rsid w:val="000D7FAB"/>
    <w:rsid w:val="000E074C"/>
    <w:rsid w:val="000E1C98"/>
    <w:rsid w:val="000E3029"/>
    <w:rsid w:val="000E3AEB"/>
    <w:rsid w:val="000E5169"/>
    <w:rsid w:val="000E51FF"/>
    <w:rsid w:val="000E5791"/>
    <w:rsid w:val="000E5AD2"/>
    <w:rsid w:val="000E5B79"/>
    <w:rsid w:val="000E5CFF"/>
    <w:rsid w:val="000E5F68"/>
    <w:rsid w:val="000E626C"/>
    <w:rsid w:val="000E63B8"/>
    <w:rsid w:val="000E65C3"/>
    <w:rsid w:val="000E6E97"/>
    <w:rsid w:val="000E75A4"/>
    <w:rsid w:val="000E7972"/>
    <w:rsid w:val="000F0630"/>
    <w:rsid w:val="000F0B62"/>
    <w:rsid w:val="000F10A3"/>
    <w:rsid w:val="000F1396"/>
    <w:rsid w:val="000F1DE2"/>
    <w:rsid w:val="000F2142"/>
    <w:rsid w:val="000F2F24"/>
    <w:rsid w:val="000F3E32"/>
    <w:rsid w:val="000F4295"/>
    <w:rsid w:val="000F7304"/>
    <w:rsid w:val="000F767A"/>
    <w:rsid w:val="00100103"/>
    <w:rsid w:val="001003ED"/>
    <w:rsid w:val="001006EC"/>
    <w:rsid w:val="001008A3"/>
    <w:rsid w:val="001008D4"/>
    <w:rsid w:val="00100BB1"/>
    <w:rsid w:val="0010164F"/>
    <w:rsid w:val="00101972"/>
    <w:rsid w:val="00101AB1"/>
    <w:rsid w:val="00102DFB"/>
    <w:rsid w:val="00103A42"/>
    <w:rsid w:val="00103C48"/>
    <w:rsid w:val="001042FA"/>
    <w:rsid w:val="0010508A"/>
    <w:rsid w:val="001056DF"/>
    <w:rsid w:val="001059C5"/>
    <w:rsid w:val="00105D7C"/>
    <w:rsid w:val="00105ED5"/>
    <w:rsid w:val="00105FD6"/>
    <w:rsid w:val="0010612A"/>
    <w:rsid w:val="00106554"/>
    <w:rsid w:val="001065F8"/>
    <w:rsid w:val="00106BF3"/>
    <w:rsid w:val="001074D0"/>
    <w:rsid w:val="00107DEF"/>
    <w:rsid w:val="0011001D"/>
    <w:rsid w:val="00110600"/>
    <w:rsid w:val="00110650"/>
    <w:rsid w:val="00110955"/>
    <w:rsid w:val="0011121E"/>
    <w:rsid w:val="00112925"/>
    <w:rsid w:val="00112BA1"/>
    <w:rsid w:val="00112BED"/>
    <w:rsid w:val="0011303C"/>
    <w:rsid w:val="00113ACD"/>
    <w:rsid w:val="00113B02"/>
    <w:rsid w:val="00113ECC"/>
    <w:rsid w:val="00115195"/>
    <w:rsid w:val="00115341"/>
    <w:rsid w:val="0011590C"/>
    <w:rsid w:val="00115B0E"/>
    <w:rsid w:val="001164A0"/>
    <w:rsid w:val="00117EF7"/>
    <w:rsid w:val="00120379"/>
    <w:rsid w:val="00122DBB"/>
    <w:rsid w:val="00123686"/>
    <w:rsid w:val="00124496"/>
    <w:rsid w:val="001245B8"/>
    <w:rsid w:val="001252E5"/>
    <w:rsid w:val="001263BE"/>
    <w:rsid w:val="001267CB"/>
    <w:rsid w:val="00126B7C"/>
    <w:rsid w:val="00130069"/>
    <w:rsid w:val="00131D03"/>
    <w:rsid w:val="001328AB"/>
    <w:rsid w:val="00132FA2"/>
    <w:rsid w:val="001331A5"/>
    <w:rsid w:val="00133922"/>
    <w:rsid w:val="00134F86"/>
    <w:rsid w:val="00135227"/>
    <w:rsid w:val="001357F1"/>
    <w:rsid w:val="00136814"/>
    <w:rsid w:val="00137C76"/>
    <w:rsid w:val="00137DA4"/>
    <w:rsid w:val="0014036E"/>
    <w:rsid w:val="00140948"/>
    <w:rsid w:val="00142EC7"/>
    <w:rsid w:val="00142F6E"/>
    <w:rsid w:val="00143294"/>
    <w:rsid w:val="001435DB"/>
    <w:rsid w:val="00144E9E"/>
    <w:rsid w:val="0014549E"/>
    <w:rsid w:val="001460CA"/>
    <w:rsid w:val="001461CB"/>
    <w:rsid w:val="0014682B"/>
    <w:rsid w:val="00146B0D"/>
    <w:rsid w:val="00146F25"/>
    <w:rsid w:val="00146F60"/>
    <w:rsid w:val="0014792D"/>
    <w:rsid w:val="00147B24"/>
    <w:rsid w:val="001503BA"/>
    <w:rsid w:val="00150C91"/>
    <w:rsid w:val="0015100D"/>
    <w:rsid w:val="0015133F"/>
    <w:rsid w:val="00151A71"/>
    <w:rsid w:val="0015291C"/>
    <w:rsid w:val="00152DE8"/>
    <w:rsid w:val="00152F80"/>
    <w:rsid w:val="00153B4F"/>
    <w:rsid w:val="0015428C"/>
    <w:rsid w:val="0015431C"/>
    <w:rsid w:val="001548A6"/>
    <w:rsid w:val="00154AFA"/>
    <w:rsid w:val="00155400"/>
    <w:rsid w:val="00156165"/>
    <w:rsid w:val="00157750"/>
    <w:rsid w:val="00157C1E"/>
    <w:rsid w:val="00157FC7"/>
    <w:rsid w:val="00160451"/>
    <w:rsid w:val="001613CE"/>
    <w:rsid w:val="00161CE9"/>
    <w:rsid w:val="001624DB"/>
    <w:rsid w:val="00162A9D"/>
    <w:rsid w:val="00162AC0"/>
    <w:rsid w:val="00163205"/>
    <w:rsid w:val="00163A55"/>
    <w:rsid w:val="00164160"/>
    <w:rsid w:val="0016422A"/>
    <w:rsid w:val="0016496A"/>
    <w:rsid w:val="00164DC8"/>
    <w:rsid w:val="00164EFD"/>
    <w:rsid w:val="0016533F"/>
    <w:rsid w:val="0016574E"/>
    <w:rsid w:val="00165787"/>
    <w:rsid w:val="0016668F"/>
    <w:rsid w:val="00166FED"/>
    <w:rsid w:val="00167129"/>
    <w:rsid w:val="0016788F"/>
    <w:rsid w:val="00167930"/>
    <w:rsid w:val="00167BA9"/>
    <w:rsid w:val="001706FF"/>
    <w:rsid w:val="0017073D"/>
    <w:rsid w:val="001727CE"/>
    <w:rsid w:val="001727F2"/>
    <w:rsid w:val="001730BE"/>
    <w:rsid w:val="0017539D"/>
    <w:rsid w:val="00175DA9"/>
    <w:rsid w:val="00175F92"/>
    <w:rsid w:val="00176121"/>
    <w:rsid w:val="001761AB"/>
    <w:rsid w:val="001763B2"/>
    <w:rsid w:val="00176C1D"/>
    <w:rsid w:val="00177206"/>
    <w:rsid w:val="00177BA7"/>
    <w:rsid w:val="00177EE5"/>
    <w:rsid w:val="00180C5A"/>
    <w:rsid w:val="0018186D"/>
    <w:rsid w:val="00181B83"/>
    <w:rsid w:val="00181DD2"/>
    <w:rsid w:val="00182E75"/>
    <w:rsid w:val="00183C9F"/>
    <w:rsid w:val="00183E4C"/>
    <w:rsid w:val="00184CF4"/>
    <w:rsid w:val="00185BAE"/>
    <w:rsid w:val="00185D3E"/>
    <w:rsid w:val="00186382"/>
    <w:rsid w:val="0018750A"/>
    <w:rsid w:val="00187567"/>
    <w:rsid w:val="001876CC"/>
    <w:rsid w:val="00187B61"/>
    <w:rsid w:val="00187DD5"/>
    <w:rsid w:val="0019094B"/>
    <w:rsid w:val="00190C0D"/>
    <w:rsid w:val="00190F86"/>
    <w:rsid w:val="0019216C"/>
    <w:rsid w:val="00192268"/>
    <w:rsid w:val="00192F0C"/>
    <w:rsid w:val="0019360D"/>
    <w:rsid w:val="00194038"/>
    <w:rsid w:val="0019438A"/>
    <w:rsid w:val="00194830"/>
    <w:rsid w:val="00194BB3"/>
    <w:rsid w:val="00194E0F"/>
    <w:rsid w:val="001958B9"/>
    <w:rsid w:val="00195956"/>
    <w:rsid w:val="001963FA"/>
    <w:rsid w:val="0019648B"/>
    <w:rsid w:val="001964A3"/>
    <w:rsid w:val="001972F6"/>
    <w:rsid w:val="001973EF"/>
    <w:rsid w:val="00197714"/>
    <w:rsid w:val="001977F2"/>
    <w:rsid w:val="00197A0A"/>
    <w:rsid w:val="00197CCC"/>
    <w:rsid w:val="001A0456"/>
    <w:rsid w:val="001A0DA8"/>
    <w:rsid w:val="001A0DBC"/>
    <w:rsid w:val="001A16C7"/>
    <w:rsid w:val="001A1A6F"/>
    <w:rsid w:val="001A2672"/>
    <w:rsid w:val="001A2920"/>
    <w:rsid w:val="001A2AE5"/>
    <w:rsid w:val="001A2C59"/>
    <w:rsid w:val="001A3689"/>
    <w:rsid w:val="001A5CAD"/>
    <w:rsid w:val="001A5EFE"/>
    <w:rsid w:val="001A6437"/>
    <w:rsid w:val="001A7332"/>
    <w:rsid w:val="001A7346"/>
    <w:rsid w:val="001A7E4F"/>
    <w:rsid w:val="001B00F3"/>
    <w:rsid w:val="001B0BB5"/>
    <w:rsid w:val="001B1345"/>
    <w:rsid w:val="001B171E"/>
    <w:rsid w:val="001B2699"/>
    <w:rsid w:val="001B2767"/>
    <w:rsid w:val="001B3E48"/>
    <w:rsid w:val="001B4EE4"/>
    <w:rsid w:val="001B5C9B"/>
    <w:rsid w:val="001B5DE5"/>
    <w:rsid w:val="001B5E56"/>
    <w:rsid w:val="001B61F4"/>
    <w:rsid w:val="001B636C"/>
    <w:rsid w:val="001B63FC"/>
    <w:rsid w:val="001B6D9C"/>
    <w:rsid w:val="001B7692"/>
    <w:rsid w:val="001B7AF7"/>
    <w:rsid w:val="001C0152"/>
    <w:rsid w:val="001C01B0"/>
    <w:rsid w:val="001C0376"/>
    <w:rsid w:val="001C13E6"/>
    <w:rsid w:val="001C169D"/>
    <w:rsid w:val="001C31E4"/>
    <w:rsid w:val="001C3A4C"/>
    <w:rsid w:val="001C4C97"/>
    <w:rsid w:val="001C4E57"/>
    <w:rsid w:val="001C6131"/>
    <w:rsid w:val="001C674B"/>
    <w:rsid w:val="001C6B07"/>
    <w:rsid w:val="001C6B23"/>
    <w:rsid w:val="001C712A"/>
    <w:rsid w:val="001C722A"/>
    <w:rsid w:val="001C74A4"/>
    <w:rsid w:val="001C7B08"/>
    <w:rsid w:val="001D02FA"/>
    <w:rsid w:val="001D100E"/>
    <w:rsid w:val="001D1094"/>
    <w:rsid w:val="001D149D"/>
    <w:rsid w:val="001D1CD1"/>
    <w:rsid w:val="001D1F94"/>
    <w:rsid w:val="001D271F"/>
    <w:rsid w:val="001D27C6"/>
    <w:rsid w:val="001D3E85"/>
    <w:rsid w:val="001D4079"/>
    <w:rsid w:val="001D40E4"/>
    <w:rsid w:val="001D4100"/>
    <w:rsid w:val="001D4961"/>
    <w:rsid w:val="001D56F3"/>
    <w:rsid w:val="001D57E1"/>
    <w:rsid w:val="001D5D36"/>
    <w:rsid w:val="001D5E07"/>
    <w:rsid w:val="001D5F9C"/>
    <w:rsid w:val="001D6200"/>
    <w:rsid w:val="001D66E5"/>
    <w:rsid w:val="001D66FA"/>
    <w:rsid w:val="001D6789"/>
    <w:rsid w:val="001D6BF4"/>
    <w:rsid w:val="001D6D84"/>
    <w:rsid w:val="001D6E8F"/>
    <w:rsid w:val="001D7473"/>
    <w:rsid w:val="001E00A6"/>
    <w:rsid w:val="001E0270"/>
    <w:rsid w:val="001E044B"/>
    <w:rsid w:val="001E0AD4"/>
    <w:rsid w:val="001E0DF4"/>
    <w:rsid w:val="001E0EF6"/>
    <w:rsid w:val="001E1E79"/>
    <w:rsid w:val="001E2229"/>
    <w:rsid w:val="001E315E"/>
    <w:rsid w:val="001E3601"/>
    <w:rsid w:val="001E39E7"/>
    <w:rsid w:val="001E41F6"/>
    <w:rsid w:val="001E4A62"/>
    <w:rsid w:val="001E6630"/>
    <w:rsid w:val="001E695B"/>
    <w:rsid w:val="001E7D1C"/>
    <w:rsid w:val="001F03BD"/>
    <w:rsid w:val="001F11F7"/>
    <w:rsid w:val="001F15C2"/>
    <w:rsid w:val="001F2F04"/>
    <w:rsid w:val="001F38C5"/>
    <w:rsid w:val="001F48DA"/>
    <w:rsid w:val="001F4973"/>
    <w:rsid w:val="001F4CDA"/>
    <w:rsid w:val="001F5152"/>
    <w:rsid w:val="001F5928"/>
    <w:rsid w:val="001F5A1B"/>
    <w:rsid w:val="001F5CD3"/>
    <w:rsid w:val="001F6050"/>
    <w:rsid w:val="001F6C05"/>
    <w:rsid w:val="001F7B62"/>
    <w:rsid w:val="002001F0"/>
    <w:rsid w:val="0020160A"/>
    <w:rsid w:val="00201F1F"/>
    <w:rsid w:val="00201FA4"/>
    <w:rsid w:val="00202579"/>
    <w:rsid w:val="00202608"/>
    <w:rsid w:val="00203B46"/>
    <w:rsid w:val="00203EDD"/>
    <w:rsid w:val="00203F1D"/>
    <w:rsid w:val="00203FB1"/>
    <w:rsid w:val="00203FFC"/>
    <w:rsid w:val="00204AE6"/>
    <w:rsid w:val="002054CE"/>
    <w:rsid w:val="002056A8"/>
    <w:rsid w:val="00205BF4"/>
    <w:rsid w:val="00205C06"/>
    <w:rsid w:val="0020608C"/>
    <w:rsid w:val="00206F2D"/>
    <w:rsid w:val="0020716B"/>
    <w:rsid w:val="00207BDF"/>
    <w:rsid w:val="00207FE9"/>
    <w:rsid w:val="002104E2"/>
    <w:rsid w:val="00210883"/>
    <w:rsid w:val="0021098E"/>
    <w:rsid w:val="002115B4"/>
    <w:rsid w:val="002117CA"/>
    <w:rsid w:val="00211944"/>
    <w:rsid w:val="00211CBF"/>
    <w:rsid w:val="00211E5A"/>
    <w:rsid w:val="00211FF2"/>
    <w:rsid w:val="0021350D"/>
    <w:rsid w:val="00213791"/>
    <w:rsid w:val="0021438D"/>
    <w:rsid w:val="002144A0"/>
    <w:rsid w:val="00214D1A"/>
    <w:rsid w:val="00214EAD"/>
    <w:rsid w:val="00215274"/>
    <w:rsid w:val="0021599C"/>
    <w:rsid w:val="00216205"/>
    <w:rsid w:val="002164F2"/>
    <w:rsid w:val="00216829"/>
    <w:rsid w:val="00216962"/>
    <w:rsid w:val="00216D00"/>
    <w:rsid w:val="0021742E"/>
    <w:rsid w:val="002176CC"/>
    <w:rsid w:val="00217765"/>
    <w:rsid w:val="00222056"/>
    <w:rsid w:val="00222148"/>
    <w:rsid w:val="00222C40"/>
    <w:rsid w:val="0022353A"/>
    <w:rsid w:val="00223735"/>
    <w:rsid w:val="00224825"/>
    <w:rsid w:val="00224CC0"/>
    <w:rsid w:val="0022547E"/>
    <w:rsid w:val="00227111"/>
    <w:rsid w:val="002273B3"/>
    <w:rsid w:val="002279C1"/>
    <w:rsid w:val="00227CC9"/>
    <w:rsid w:val="00227E38"/>
    <w:rsid w:val="0023080B"/>
    <w:rsid w:val="00231088"/>
    <w:rsid w:val="00232E59"/>
    <w:rsid w:val="00233472"/>
    <w:rsid w:val="002346D4"/>
    <w:rsid w:val="002353FE"/>
    <w:rsid w:val="002356BC"/>
    <w:rsid w:val="00235BDB"/>
    <w:rsid w:val="00235C27"/>
    <w:rsid w:val="002362E2"/>
    <w:rsid w:val="002366FD"/>
    <w:rsid w:val="002368B9"/>
    <w:rsid w:val="002369BD"/>
    <w:rsid w:val="00236EC2"/>
    <w:rsid w:val="00236F33"/>
    <w:rsid w:val="00237785"/>
    <w:rsid w:val="00237AED"/>
    <w:rsid w:val="00237CD9"/>
    <w:rsid w:val="0024087F"/>
    <w:rsid w:val="0024170D"/>
    <w:rsid w:val="002420B3"/>
    <w:rsid w:val="002428B1"/>
    <w:rsid w:val="0024321B"/>
    <w:rsid w:val="002432B5"/>
    <w:rsid w:val="00243320"/>
    <w:rsid w:val="00243AEB"/>
    <w:rsid w:val="00245633"/>
    <w:rsid w:val="00245BA5"/>
    <w:rsid w:val="00246362"/>
    <w:rsid w:val="00246ED0"/>
    <w:rsid w:val="00246F10"/>
    <w:rsid w:val="0024768A"/>
    <w:rsid w:val="002478DE"/>
    <w:rsid w:val="00247AC8"/>
    <w:rsid w:val="002509EC"/>
    <w:rsid w:val="00250D3D"/>
    <w:rsid w:val="00251054"/>
    <w:rsid w:val="0025123C"/>
    <w:rsid w:val="00251765"/>
    <w:rsid w:val="00251817"/>
    <w:rsid w:val="002518F7"/>
    <w:rsid w:val="00251C26"/>
    <w:rsid w:val="002520C7"/>
    <w:rsid w:val="002524CA"/>
    <w:rsid w:val="002526B9"/>
    <w:rsid w:val="00252FBA"/>
    <w:rsid w:val="002531E6"/>
    <w:rsid w:val="00253278"/>
    <w:rsid w:val="002533F7"/>
    <w:rsid w:val="002538DF"/>
    <w:rsid w:val="00253A0A"/>
    <w:rsid w:val="00254156"/>
    <w:rsid w:val="002544ED"/>
    <w:rsid w:val="002546D8"/>
    <w:rsid w:val="002552E6"/>
    <w:rsid w:val="00257971"/>
    <w:rsid w:val="00257D0C"/>
    <w:rsid w:val="00260087"/>
    <w:rsid w:val="00260354"/>
    <w:rsid w:val="0026083A"/>
    <w:rsid w:val="00260ACD"/>
    <w:rsid w:val="00260DFF"/>
    <w:rsid w:val="0026160B"/>
    <w:rsid w:val="00261691"/>
    <w:rsid w:val="00262245"/>
    <w:rsid w:val="00262CEA"/>
    <w:rsid w:val="002637A8"/>
    <w:rsid w:val="00263AB4"/>
    <w:rsid w:val="00263B7C"/>
    <w:rsid w:val="00264089"/>
    <w:rsid w:val="002653C7"/>
    <w:rsid w:val="00266586"/>
    <w:rsid w:val="00266786"/>
    <w:rsid w:val="00267E0B"/>
    <w:rsid w:val="002708EB"/>
    <w:rsid w:val="00271580"/>
    <w:rsid w:val="0027185E"/>
    <w:rsid w:val="002722BB"/>
    <w:rsid w:val="00272A11"/>
    <w:rsid w:val="00272E8B"/>
    <w:rsid w:val="00272FBB"/>
    <w:rsid w:val="00273A3A"/>
    <w:rsid w:val="00273CBC"/>
    <w:rsid w:val="002744C5"/>
    <w:rsid w:val="00274537"/>
    <w:rsid w:val="00275145"/>
    <w:rsid w:val="002752B3"/>
    <w:rsid w:val="002761C2"/>
    <w:rsid w:val="00276842"/>
    <w:rsid w:val="00276843"/>
    <w:rsid w:val="002769FE"/>
    <w:rsid w:val="00277056"/>
    <w:rsid w:val="0027764C"/>
    <w:rsid w:val="00280340"/>
    <w:rsid w:val="002807E8"/>
    <w:rsid w:val="0028102F"/>
    <w:rsid w:val="002814AF"/>
    <w:rsid w:val="00281588"/>
    <w:rsid w:val="0028172F"/>
    <w:rsid w:val="00281872"/>
    <w:rsid w:val="00282E65"/>
    <w:rsid w:val="0028305A"/>
    <w:rsid w:val="00283354"/>
    <w:rsid w:val="0028342E"/>
    <w:rsid w:val="00283A09"/>
    <w:rsid w:val="0028425A"/>
    <w:rsid w:val="00284585"/>
    <w:rsid w:val="0028546B"/>
    <w:rsid w:val="00285605"/>
    <w:rsid w:val="0028602E"/>
    <w:rsid w:val="0028612E"/>
    <w:rsid w:val="0029001B"/>
    <w:rsid w:val="002901AD"/>
    <w:rsid w:val="002903F0"/>
    <w:rsid w:val="00290CA2"/>
    <w:rsid w:val="00291394"/>
    <w:rsid w:val="00291846"/>
    <w:rsid w:val="00291994"/>
    <w:rsid w:val="00291EE7"/>
    <w:rsid w:val="002921D5"/>
    <w:rsid w:val="00292270"/>
    <w:rsid w:val="002927C2"/>
    <w:rsid w:val="00292F1F"/>
    <w:rsid w:val="00293DE7"/>
    <w:rsid w:val="00293F50"/>
    <w:rsid w:val="00294086"/>
    <w:rsid w:val="002949FE"/>
    <w:rsid w:val="00294DB4"/>
    <w:rsid w:val="00295ABB"/>
    <w:rsid w:val="00295FF1"/>
    <w:rsid w:val="0029671D"/>
    <w:rsid w:val="002969BE"/>
    <w:rsid w:val="00296FB5"/>
    <w:rsid w:val="002A04F6"/>
    <w:rsid w:val="002A08B6"/>
    <w:rsid w:val="002A0A53"/>
    <w:rsid w:val="002A1E91"/>
    <w:rsid w:val="002A32A5"/>
    <w:rsid w:val="002A3716"/>
    <w:rsid w:val="002A3B0A"/>
    <w:rsid w:val="002A4E41"/>
    <w:rsid w:val="002A542C"/>
    <w:rsid w:val="002A5802"/>
    <w:rsid w:val="002A5854"/>
    <w:rsid w:val="002A5CBF"/>
    <w:rsid w:val="002A618C"/>
    <w:rsid w:val="002A6E20"/>
    <w:rsid w:val="002A773D"/>
    <w:rsid w:val="002A7B59"/>
    <w:rsid w:val="002B01A9"/>
    <w:rsid w:val="002B071E"/>
    <w:rsid w:val="002B0AF7"/>
    <w:rsid w:val="002B0D1E"/>
    <w:rsid w:val="002B1830"/>
    <w:rsid w:val="002B2171"/>
    <w:rsid w:val="002B21E6"/>
    <w:rsid w:val="002B2484"/>
    <w:rsid w:val="002B2872"/>
    <w:rsid w:val="002B2B32"/>
    <w:rsid w:val="002B3A83"/>
    <w:rsid w:val="002B3D0A"/>
    <w:rsid w:val="002B3E61"/>
    <w:rsid w:val="002B5CB2"/>
    <w:rsid w:val="002B5ECD"/>
    <w:rsid w:val="002B625D"/>
    <w:rsid w:val="002B6329"/>
    <w:rsid w:val="002B63F2"/>
    <w:rsid w:val="002B6962"/>
    <w:rsid w:val="002B6A51"/>
    <w:rsid w:val="002B717C"/>
    <w:rsid w:val="002B77B1"/>
    <w:rsid w:val="002C009A"/>
    <w:rsid w:val="002C051B"/>
    <w:rsid w:val="002C07F9"/>
    <w:rsid w:val="002C08E4"/>
    <w:rsid w:val="002C099F"/>
    <w:rsid w:val="002C0E3C"/>
    <w:rsid w:val="002C1071"/>
    <w:rsid w:val="002C16BD"/>
    <w:rsid w:val="002C184E"/>
    <w:rsid w:val="002C19DA"/>
    <w:rsid w:val="002C1A35"/>
    <w:rsid w:val="002C1B7B"/>
    <w:rsid w:val="002C1D25"/>
    <w:rsid w:val="002C2D13"/>
    <w:rsid w:val="002C3158"/>
    <w:rsid w:val="002C3B08"/>
    <w:rsid w:val="002C4C71"/>
    <w:rsid w:val="002C5176"/>
    <w:rsid w:val="002C683E"/>
    <w:rsid w:val="002C6AAB"/>
    <w:rsid w:val="002C6C94"/>
    <w:rsid w:val="002C7C42"/>
    <w:rsid w:val="002D09EC"/>
    <w:rsid w:val="002D0CC2"/>
    <w:rsid w:val="002D1527"/>
    <w:rsid w:val="002D20D7"/>
    <w:rsid w:val="002D25A7"/>
    <w:rsid w:val="002D34F0"/>
    <w:rsid w:val="002D3E06"/>
    <w:rsid w:val="002D3EB9"/>
    <w:rsid w:val="002D46A2"/>
    <w:rsid w:val="002D4809"/>
    <w:rsid w:val="002D58F7"/>
    <w:rsid w:val="002D6E5C"/>
    <w:rsid w:val="002D6E7E"/>
    <w:rsid w:val="002D7C8F"/>
    <w:rsid w:val="002E02A1"/>
    <w:rsid w:val="002E1267"/>
    <w:rsid w:val="002E1809"/>
    <w:rsid w:val="002E1A1A"/>
    <w:rsid w:val="002E29E7"/>
    <w:rsid w:val="002E2B42"/>
    <w:rsid w:val="002E3741"/>
    <w:rsid w:val="002E3C71"/>
    <w:rsid w:val="002E52D5"/>
    <w:rsid w:val="002E620C"/>
    <w:rsid w:val="002E663F"/>
    <w:rsid w:val="002E6746"/>
    <w:rsid w:val="002E680E"/>
    <w:rsid w:val="002E769A"/>
    <w:rsid w:val="002E7A34"/>
    <w:rsid w:val="002F07A7"/>
    <w:rsid w:val="002F0978"/>
    <w:rsid w:val="002F0B0A"/>
    <w:rsid w:val="002F1B6E"/>
    <w:rsid w:val="002F2BF2"/>
    <w:rsid w:val="002F2DF8"/>
    <w:rsid w:val="002F314B"/>
    <w:rsid w:val="002F379B"/>
    <w:rsid w:val="002F3C6F"/>
    <w:rsid w:val="002F556C"/>
    <w:rsid w:val="002F565A"/>
    <w:rsid w:val="002F603B"/>
    <w:rsid w:val="002F6F7F"/>
    <w:rsid w:val="002F726F"/>
    <w:rsid w:val="002F786B"/>
    <w:rsid w:val="0030030E"/>
    <w:rsid w:val="00301339"/>
    <w:rsid w:val="00301559"/>
    <w:rsid w:val="00301566"/>
    <w:rsid w:val="00301B51"/>
    <w:rsid w:val="00301EAB"/>
    <w:rsid w:val="00302210"/>
    <w:rsid w:val="00302497"/>
    <w:rsid w:val="00302689"/>
    <w:rsid w:val="00302EA6"/>
    <w:rsid w:val="0030303E"/>
    <w:rsid w:val="00303351"/>
    <w:rsid w:val="003037FC"/>
    <w:rsid w:val="00303B6D"/>
    <w:rsid w:val="00303F8F"/>
    <w:rsid w:val="00303F98"/>
    <w:rsid w:val="00304888"/>
    <w:rsid w:val="003054E2"/>
    <w:rsid w:val="003055DE"/>
    <w:rsid w:val="00306008"/>
    <w:rsid w:val="00306B96"/>
    <w:rsid w:val="00306D86"/>
    <w:rsid w:val="00307B79"/>
    <w:rsid w:val="00310917"/>
    <w:rsid w:val="00310EE6"/>
    <w:rsid w:val="00311AA2"/>
    <w:rsid w:val="00311AB7"/>
    <w:rsid w:val="00311AEA"/>
    <w:rsid w:val="00311EF9"/>
    <w:rsid w:val="00311F8C"/>
    <w:rsid w:val="00313041"/>
    <w:rsid w:val="0031565F"/>
    <w:rsid w:val="00315870"/>
    <w:rsid w:val="0031674D"/>
    <w:rsid w:val="00317636"/>
    <w:rsid w:val="00317ABD"/>
    <w:rsid w:val="00317DCD"/>
    <w:rsid w:val="00320C21"/>
    <w:rsid w:val="00321300"/>
    <w:rsid w:val="0032161F"/>
    <w:rsid w:val="00321885"/>
    <w:rsid w:val="00321F4F"/>
    <w:rsid w:val="00322450"/>
    <w:rsid w:val="003231AC"/>
    <w:rsid w:val="00323F23"/>
    <w:rsid w:val="00324428"/>
    <w:rsid w:val="00324628"/>
    <w:rsid w:val="003247A6"/>
    <w:rsid w:val="00326BF0"/>
    <w:rsid w:val="00326FF3"/>
    <w:rsid w:val="003274C0"/>
    <w:rsid w:val="00327629"/>
    <w:rsid w:val="00327A5C"/>
    <w:rsid w:val="00330280"/>
    <w:rsid w:val="0033077E"/>
    <w:rsid w:val="0033083B"/>
    <w:rsid w:val="003311C1"/>
    <w:rsid w:val="00331229"/>
    <w:rsid w:val="0033132F"/>
    <w:rsid w:val="00331B9A"/>
    <w:rsid w:val="00331E7F"/>
    <w:rsid w:val="0033208D"/>
    <w:rsid w:val="00332B66"/>
    <w:rsid w:val="00332C61"/>
    <w:rsid w:val="00332E20"/>
    <w:rsid w:val="00332F7E"/>
    <w:rsid w:val="0033466B"/>
    <w:rsid w:val="00334939"/>
    <w:rsid w:val="00334B5B"/>
    <w:rsid w:val="00334D84"/>
    <w:rsid w:val="00334D97"/>
    <w:rsid w:val="003351BB"/>
    <w:rsid w:val="00335E62"/>
    <w:rsid w:val="00336337"/>
    <w:rsid w:val="00336DC9"/>
    <w:rsid w:val="003374EF"/>
    <w:rsid w:val="003379CC"/>
    <w:rsid w:val="00337A20"/>
    <w:rsid w:val="003403B4"/>
    <w:rsid w:val="003410C2"/>
    <w:rsid w:val="00341B7C"/>
    <w:rsid w:val="003427CC"/>
    <w:rsid w:val="0034282D"/>
    <w:rsid w:val="0034298F"/>
    <w:rsid w:val="00343DBA"/>
    <w:rsid w:val="00344312"/>
    <w:rsid w:val="00344494"/>
    <w:rsid w:val="0034452F"/>
    <w:rsid w:val="0034510B"/>
    <w:rsid w:val="0034665D"/>
    <w:rsid w:val="00346778"/>
    <w:rsid w:val="00346AD9"/>
    <w:rsid w:val="003473DD"/>
    <w:rsid w:val="00347F0E"/>
    <w:rsid w:val="00350864"/>
    <w:rsid w:val="0035192E"/>
    <w:rsid w:val="00351E8D"/>
    <w:rsid w:val="003522A6"/>
    <w:rsid w:val="003522DD"/>
    <w:rsid w:val="00352CCC"/>
    <w:rsid w:val="00353230"/>
    <w:rsid w:val="00353323"/>
    <w:rsid w:val="0035412E"/>
    <w:rsid w:val="003550BC"/>
    <w:rsid w:val="00355533"/>
    <w:rsid w:val="00355C6C"/>
    <w:rsid w:val="003569E9"/>
    <w:rsid w:val="00356F77"/>
    <w:rsid w:val="00357460"/>
    <w:rsid w:val="00357AA6"/>
    <w:rsid w:val="00357ABC"/>
    <w:rsid w:val="003607D1"/>
    <w:rsid w:val="00360FA5"/>
    <w:rsid w:val="003611EF"/>
    <w:rsid w:val="00362398"/>
    <w:rsid w:val="00362683"/>
    <w:rsid w:val="00362B7B"/>
    <w:rsid w:val="003631F6"/>
    <w:rsid w:val="00363C8E"/>
    <w:rsid w:val="00364A77"/>
    <w:rsid w:val="00365908"/>
    <w:rsid w:val="00365C56"/>
    <w:rsid w:val="00365C95"/>
    <w:rsid w:val="00365F0F"/>
    <w:rsid w:val="003669A8"/>
    <w:rsid w:val="00367106"/>
    <w:rsid w:val="003675AE"/>
    <w:rsid w:val="0036768D"/>
    <w:rsid w:val="00367E43"/>
    <w:rsid w:val="00370182"/>
    <w:rsid w:val="003701AC"/>
    <w:rsid w:val="00371724"/>
    <w:rsid w:val="0037178A"/>
    <w:rsid w:val="00371806"/>
    <w:rsid w:val="00371ED4"/>
    <w:rsid w:val="003721AB"/>
    <w:rsid w:val="00372A01"/>
    <w:rsid w:val="00372EBF"/>
    <w:rsid w:val="00374897"/>
    <w:rsid w:val="003748A0"/>
    <w:rsid w:val="00374956"/>
    <w:rsid w:val="00375217"/>
    <w:rsid w:val="00375D07"/>
    <w:rsid w:val="003763E4"/>
    <w:rsid w:val="0037642E"/>
    <w:rsid w:val="00376FE6"/>
    <w:rsid w:val="0037752A"/>
    <w:rsid w:val="00377645"/>
    <w:rsid w:val="003778F5"/>
    <w:rsid w:val="00380EDC"/>
    <w:rsid w:val="00381567"/>
    <w:rsid w:val="00381831"/>
    <w:rsid w:val="00381E4E"/>
    <w:rsid w:val="00382C24"/>
    <w:rsid w:val="00383BD4"/>
    <w:rsid w:val="00384A49"/>
    <w:rsid w:val="00385953"/>
    <w:rsid w:val="00385A19"/>
    <w:rsid w:val="00385A3C"/>
    <w:rsid w:val="003861DB"/>
    <w:rsid w:val="0039040E"/>
    <w:rsid w:val="003909DA"/>
    <w:rsid w:val="00390BA9"/>
    <w:rsid w:val="00390D3B"/>
    <w:rsid w:val="003912C6"/>
    <w:rsid w:val="00391BF7"/>
    <w:rsid w:val="00391D5C"/>
    <w:rsid w:val="00392205"/>
    <w:rsid w:val="00392305"/>
    <w:rsid w:val="00392DE3"/>
    <w:rsid w:val="00393058"/>
    <w:rsid w:val="003936D9"/>
    <w:rsid w:val="003937E6"/>
    <w:rsid w:val="00393857"/>
    <w:rsid w:val="00393F0E"/>
    <w:rsid w:val="0039434D"/>
    <w:rsid w:val="0039436D"/>
    <w:rsid w:val="00395493"/>
    <w:rsid w:val="00395DC4"/>
    <w:rsid w:val="00396219"/>
    <w:rsid w:val="00396A74"/>
    <w:rsid w:val="00396AD8"/>
    <w:rsid w:val="00397396"/>
    <w:rsid w:val="003A0F07"/>
    <w:rsid w:val="003A1527"/>
    <w:rsid w:val="003A1945"/>
    <w:rsid w:val="003A370B"/>
    <w:rsid w:val="003A3BB2"/>
    <w:rsid w:val="003A3BC3"/>
    <w:rsid w:val="003A5062"/>
    <w:rsid w:val="003A7337"/>
    <w:rsid w:val="003B1292"/>
    <w:rsid w:val="003B12E6"/>
    <w:rsid w:val="003B1632"/>
    <w:rsid w:val="003B18DC"/>
    <w:rsid w:val="003B198E"/>
    <w:rsid w:val="003B1EDB"/>
    <w:rsid w:val="003B2150"/>
    <w:rsid w:val="003B274A"/>
    <w:rsid w:val="003B2A3D"/>
    <w:rsid w:val="003B2E82"/>
    <w:rsid w:val="003B3267"/>
    <w:rsid w:val="003B3AA8"/>
    <w:rsid w:val="003B425C"/>
    <w:rsid w:val="003B4448"/>
    <w:rsid w:val="003B45BC"/>
    <w:rsid w:val="003B4D9F"/>
    <w:rsid w:val="003B5357"/>
    <w:rsid w:val="003B5781"/>
    <w:rsid w:val="003B57CB"/>
    <w:rsid w:val="003B5EC6"/>
    <w:rsid w:val="003B6CF9"/>
    <w:rsid w:val="003B7222"/>
    <w:rsid w:val="003B7263"/>
    <w:rsid w:val="003B78CA"/>
    <w:rsid w:val="003C03A7"/>
    <w:rsid w:val="003C049D"/>
    <w:rsid w:val="003C04FF"/>
    <w:rsid w:val="003C0AEE"/>
    <w:rsid w:val="003C0F5F"/>
    <w:rsid w:val="003C146E"/>
    <w:rsid w:val="003C1D87"/>
    <w:rsid w:val="003C287E"/>
    <w:rsid w:val="003C28EE"/>
    <w:rsid w:val="003C2921"/>
    <w:rsid w:val="003C2B2E"/>
    <w:rsid w:val="003C35BE"/>
    <w:rsid w:val="003C3660"/>
    <w:rsid w:val="003C36A1"/>
    <w:rsid w:val="003C39B7"/>
    <w:rsid w:val="003C46C2"/>
    <w:rsid w:val="003C4B99"/>
    <w:rsid w:val="003C4FAB"/>
    <w:rsid w:val="003C59B5"/>
    <w:rsid w:val="003C61AB"/>
    <w:rsid w:val="003C6D8F"/>
    <w:rsid w:val="003C7544"/>
    <w:rsid w:val="003C7C17"/>
    <w:rsid w:val="003D0218"/>
    <w:rsid w:val="003D0276"/>
    <w:rsid w:val="003D06EC"/>
    <w:rsid w:val="003D07EC"/>
    <w:rsid w:val="003D1B77"/>
    <w:rsid w:val="003D1D82"/>
    <w:rsid w:val="003D2B39"/>
    <w:rsid w:val="003D2F84"/>
    <w:rsid w:val="003D3445"/>
    <w:rsid w:val="003D3902"/>
    <w:rsid w:val="003D4859"/>
    <w:rsid w:val="003D4BA4"/>
    <w:rsid w:val="003D5253"/>
    <w:rsid w:val="003D6546"/>
    <w:rsid w:val="003D678B"/>
    <w:rsid w:val="003D67D4"/>
    <w:rsid w:val="003D726A"/>
    <w:rsid w:val="003D76F7"/>
    <w:rsid w:val="003D7C9B"/>
    <w:rsid w:val="003E113C"/>
    <w:rsid w:val="003E16F0"/>
    <w:rsid w:val="003E1F39"/>
    <w:rsid w:val="003E2538"/>
    <w:rsid w:val="003E2762"/>
    <w:rsid w:val="003E2831"/>
    <w:rsid w:val="003E3752"/>
    <w:rsid w:val="003E4173"/>
    <w:rsid w:val="003E6FBA"/>
    <w:rsid w:val="003E742B"/>
    <w:rsid w:val="003E74FE"/>
    <w:rsid w:val="003E786F"/>
    <w:rsid w:val="003E7909"/>
    <w:rsid w:val="003E7D73"/>
    <w:rsid w:val="003E7F8F"/>
    <w:rsid w:val="003F0607"/>
    <w:rsid w:val="003F0DDB"/>
    <w:rsid w:val="003F1D6B"/>
    <w:rsid w:val="003F307F"/>
    <w:rsid w:val="003F4289"/>
    <w:rsid w:val="003F542B"/>
    <w:rsid w:val="003F6286"/>
    <w:rsid w:val="003F6288"/>
    <w:rsid w:val="003F6853"/>
    <w:rsid w:val="003F75E8"/>
    <w:rsid w:val="003F75F0"/>
    <w:rsid w:val="003F7A69"/>
    <w:rsid w:val="003F7AF9"/>
    <w:rsid w:val="003F7C98"/>
    <w:rsid w:val="00400698"/>
    <w:rsid w:val="00400E99"/>
    <w:rsid w:val="004015F4"/>
    <w:rsid w:val="00401B14"/>
    <w:rsid w:val="00401FC5"/>
    <w:rsid w:val="00402EF7"/>
    <w:rsid w:val="0040329F"/>
    <w:rsid w:val="0040383E"/>
    <w:rsid w:val="004056DE"/>
    <w:rsid w:val="00405A04"/>
    <w:rsid w:val="00405DA6"/>
    <w:rsid w:val="00405DCC"/>
    <w:rsid w:val="00405EDE"/>
    <w:rsid w:val="00407034"/>
    <w:rsid w:val="00407336"/>
    <w:rsid w:val="0041055F"/>
    <w:rsid w:val="004107B4"/>
    <w:rsid w:val="00410856"/>
    <w:rsid w:val="0041331B"/>
    <w:rsid w:val="00414628"/>
    <w:rsid w:val="00414CC0"/>
    <w:rsid w:val="00414FFB"/>
    <w:rsid w:val="00415960"/>
    <w:rsid w:val="00416B3A"/>
    <w:rsid w:val="00417F83"/>
    <w:rsid w:val="004202A8"/>
    <w:rsid w:val="00420C18"/>
    <w:rsid w:val="00420E47"/>
    <w:rsid w:val="0042112D"/>
    <w:rsid w:val="00421207"/>
    <w:rsid w:val="00421C1D"/>
    <w:rsid w:val="00422F49"/>
    <w:rsid w:val="00423EA9"/>
    <w:rsid w:val="004240B8"/>
    <w:rsid w:val="00424274"/>
    <w:rsid w:val="0042478B"/>
    <w:rsid w:val="0042481F"/>
    <w:rsid w:val="00426E53"/>
    <w:rsid w:val="00426FA4"/>
    <w:rsid w:val="00427557"/>
    <w:rsid w:val="00427587"/>
    <w:rsid w:val="00427F03"/>
    <w:rsid w:val="0043017F"/>
    <w:rsid w:val="00430565"/>
    <w:rsid w:val="0043094F"/>
    <w:rsid w:val="00430A12"/>
    <w:rsid w:val="00430FA5"/>
    <w:rsid w:val="004312D8"/>
    <w:rsid w:val="004324D3"/>
    <w:rsid w:val="00432957"/>
    <w:rsid w:val="00433028"/>
    <w:rsid w:val="00434042"/>
    <w:rsid w:val="004360BF"/>
    <w:rsid w:val="0043680D"/>
    <w:rsid w:val="00436C16"/>
    <w:rsid w:val="00436CCC"/>
    <w:rsid w:val="004374F6"/>
    <w:rsid w:val="004379A5"/>
    <w:rsid w:val="00437B78"/>
    <w:rsid w:val="00437ECF"/>
    <w:rsid w:val="00441B99"/>
    <w:rsid w:val="00441E36"/>
    <w:rsid w:val="004423EF"/>
    <w:rsid w:val="0044290A"/>
    <w:rsid w:val="004439FE"/>
    <w:rsid w:val="00443A60"/>
    <w:rsid w:val="004442A0"/>
    <w:rsid w:val="004443B4"/>
    <w:rsid w:val="00444B5C"/>
    <w:rsid w:val="00444FEE"/>
    <w:rsid w:val="00445283"/>
    <w:rsid w:val="00445B28"/>
    <w:rsid w:val="004460C9"/>
    <w:rsid w:val="00447417"/>
    <w:rsid w:val="0044777F"/>
    <w:rsid w:val="00452095"/>
    <w:rsid w:val="0045391D"/>
    <w:rsid w:val="00453A1B"/>
    <w:rsid w:val="00454635"/>
    <w:rsid w:val="00455012"/>
    <w:rsid w:val="0045525F"/>
    <w:rsid w:val="004553D6"/>
    <w:rsid w:val="00455F5A"/>
    <w:rsid w:val="004561F6"/>
    <w:rsid w:val="0045683B"/>
    <w:rsid w:val="00456B1D"/>
    <w:rsid w:val="0045755C"/>
    <w:rsid w:val="00457961"/>
    <w:rsid w:val="00460462"/>
    <w:rsid w:val="00460D4F"/>
    <w:rsid w:val="004614E2"/>
    <w:rsid w:val="004623CD"/>
    <w:rsid w:val="0046297E"/>
    <w:rsid w:val="00462B6D"/>
    <w:rsid w:val="00463776"/>
    <w:rsid w:val="004648B5"/>
    <w:rsid w:val="00464D5D"/>
    <w:rsid w:val="0046582C"/>
    <w:rsid w:val="0046636B"/>
    <w:rsid w:val="00466CFB"/>
    <w:rsid w:val="004673EE"/>
    <w:rsid w:val="00467BA8"/>
    <w:rsid w:val="004700F0"/>
    <w:rsid w:val="0047065B"/>
    <w:rsid w:val="0047075F"/>
    <w:rsid w:val="004708CA"/>
    <w:rsid w:val="00470BD6"/>
    <w:rsid w:val="00470C38"/>
    <w:rsid w:val="00470CDE"/>
    <w:rsid w:val="00471E46"/>
    <w:rsid w:val="00472256"/>
    <w:rsid w:val="004726AC"/>
    <w:rsid w:val="004738FF"/>
    <w:rsid w:val="00473BDA"/>
    <w:rsid w:val="00473CE9"/>
    <w:rsid w:val="004745B3"/>
    <w:rsid w:val="004746EE"/>
    <w:rsid w:val="004752EE"/>
    <w:rsid w:val="0047538A"/>
    <w:rsid w:val="00476418"/>
    <w:rsid w:val="004766A2"/>
    <w:rsid w:val="004771E9"/>
    <w:rsid w:val="00477271"/>
    <w:rsid w:val="00477455"/>
    <w:rsid w:val="00477462"/>
    <w:rsid w:val="004779DA"/>
    <w:rsid w:val="00477DB0"/>
    <w:rsid w:val="0048009A"/>
    <w:rsid w:val="00480325"/>
    <w:rsid w:val="004820A9"/>
    <w:rsid w:val="00482275"/>
    <w:rsid w:val="00482BA4"/>
    <w:rsid w:val="00482C9D"/>
    <w:rsid w:val="00483EB5"/>
    <w:rsid w:val="004847F8"/>
    <w:rsid w:val="00484B9E"/>
    <w:rsid w:val="0048569A"/>
    <w:rsid w:val="00485D37"/>
    <w:rsid w:val="004870E4"/>
    <w:rsid w:val="00487A1A"/>
    <w:rsid w:val="00490FD4"/>
    <w:rsid w:val="004929BD"/>
    <w:rsid w:val="00493F5B"/>
    <w:rsid w:val="0049588A"/>
    <w:rsid w:val="00496426"/>
    <w:rsid w:val="0049667A"/>
    <w:rsid w:val="00497560"/>
    <w:rsid w:val="00497C0A"/>
    <w:rsid w:val="004A0224"/>
    <w:rsid w:val="004A0320"/>
    <w:rsid w:val="004A1638"/>
    <w:rsid w:val="004A1965"/>
    <w:rsid w:val="004A3131"/>
    <w:rsid w:val="004A400B"/>
    <w:rsid w:val="004A4B39"/>
    <w:rsid w:val="004A54D9"/>
    <w:rsid w:val="004A5C3B"/>
    <w:rsid w:val="004A6434"/>
    <w:rsid w:val="004A6DE1"/>
    <w:rsid w:val="004A6FA2"/>
    <w:rsid w:val="004A70B8"/>
    <w:rsid w:val="004A734A"/>
    <w:rsid w:val="004B0120"/>
    <w:rsid w:val="004B0187"/>
    <w:rsid w:val="004B0E92"/>
    <w:rsid w:val="004B0F40"/>
    <w:rsid w:val="004B1A27"/>
    <w:rsid w:val="004B25C9"/>
    <w:rsid w:val="004B25F8"/>
    <w:rsid w:val="004B44D3"/>
    <w:rsid w:val="004B4C0B"/>
    <w:rsid w:val="004B514F"/>
    <w:rsid w:val="004B6B8D"/>
    <w:rsid w:val="004B6CC5"/>
    <w:rsid w:val="004B70AB"/>
    <w:rsid w:val="004C00A9"/>
    <w:rsid w:val="004C08DA"/>
    <w:rsid w:val="004C08ED"/>
    <w:rsid w:val="004C1844"/>
    <w:rsid w:val="004C1852"/>
    <w:rsid w:val="004C20F7"/>
    <w:rsid w:val="004C3553"/>
    <w:rsid w:val="004C3910"/>
    <w:rsid w:val="004C3C57"/>
    <w:rsid w:val="004C4775"/>
    <w:rsid w:val="004C48C2"/>
    <w:rsid w:val="004C4CA3"/>
    <w:rsid w:val="004C549D"/>
    <w:rsid w:val="004C5F20"/>
    <w:rsid w:val="004C62A4"/>
    <w:rsid w:val="004C665D"/>
    <w:rsid w:val="004C691D"/>
    <w:rsid w:val="004C6EAC"/>
    <w:rsid w:val="004C7337"/>
    <w:rsid w:val="004C760C"/>
    <w:rsid w:val="004C79ED"/>
    <w:rsid w:val="004D0CB6"/>
    <w:rsid w:val="004D139A"/>
    <w:rsid w:val="004D21D6"/>
    <w:rsid w:val="004D25C5"/>
    <w:rsid w:val="004D27CF"/>
    <w:rsid w:val="004D2CCF"/>
    <w:rsid w:val="004D2D0D"/>
    <w:rsid w:val="004D2EA3"/>
    <w:rsid w:val="004D4FB0"/>
    <w:rsid w:val="004D5798"/>
    <w:rsid w:val="004D5E64"/>
    <w:rsid w:val="004D6EBB"/>
    <w:rsid w:val="004D70EF"/>
    <w:rsid w:val="004E03D5"/>
    <w:rsid w:val="004E06BC"/>
    <w:rsid w:val="004E0942"/>
    <w:rsid w:val="004E1824"/>
    <w:rsid w:val="004E1EBF"/>
    <w:rsid w:val="004E2113"/>
    <w:rsid w:val="004E2416"/>
    <w:rsid w:val="004E281E"/>
    <w:rsid w:val="004E2E09"/>
    <w:rsid w:val="004E2E3F"/>
    <w:rsid w:val="004E414F"/>
    <w:rsid w:val="004E4761"/>
    <w:rsid w:val="004E6310"/>
    <w:rsid w:val="004E6678"/>
    <w:rsid w:val="004E66A2"/>
    <w:rsid w:val="004E6C5D"/>
    <w:rsid w:val="004E6F09"/>
    <w:rsid w:val="004E737D"/>
    <w:rsid w:val="004E7D24"/>
    <w:rsid w:val="004E7E78"/>
    <w:rsid w:val="004F14F9"/>
    <w:rsid w:val="004F16E2"/>
    <w:rsid w:val="004F19E2"/>
    <w:rsid w:val="004F1E96"/>
    <w:rsid w:val="004F224C"/>
    <w:rsid w:val="004F22CF"/>
    <w:rsid w:val="004F2BEC"/>
    <w:rsid w:val="004F3AB3"/>
    <w:rsid w:val="004F58F5"/>
    <w:rsid w:val="004F5901"/>
    <w:rsid w:val="004F700E"/>
    <w:rsid w:val="004F750E"/>
    <w:rsid w:val="00500348"/>
    <w:rsid w:val="005012B2"/>
    <w:rsid w:val="0050156B"/>
    <w:rsid w:val="005024DB"/>
    <w:rsid w:val="00502667"/>
    <w:rsid w:val="005027B3"/>
    <w:rsid w:val="00502C23"/>
    <w:rsid w:val="00503557"/>
    <w:rsid w:val="0050360F"/>
    <w:rsid w:val="00503A8A"/>
    <w:rsid w:val="00503C5F"/>
    <w:rsid w:val="0050491F"/>
    <w:rsid w:val="005051F4"/>
    <w:rsid w:val="005052AB"/>
    <w:rsid w:val="00505349"/>
    <w:rsid w:val="00505398"/>
    <w:rsid w:val="005056EA"/>
    <w:rsid w:val="00505719"/>
    <w:rsid w:val="0050594F"/>
    <w:rsid w:val="00505979"/>
    <w:rsid w:val="0050604D"/>
    <w:rsid w:val="005071D1"/>
    <w:rsid w:val="00507A85"/>
    <w:rsid w:val="00510151"/>
    <w:rsid w:val="005102F5"/>
    <w:rsid w:val="00510B51"/>
    <w:rsid w:val="00511C79"/>
    <w:rsid w:val="00511F23"/>
    <w:rsid w:val="005123D5"/>
    <w:rsid w:val="00512CEF"/>
    <w:rsid w:val="005134B8"/>
    <w:rsid w:val="005137C3"/>
    <w:rsid w:val="00513C24"/>
    <w:rsid w:val="00514BDF"/>
    <w:rsid w:val="00515F83"/>
    <w:rsid w:val="00517344"/>
    <w:rsid w:val="0051767C"/>
    <w:rsid w:val="00517C08"/>
    <w:rsid w:val="00517D6C"/>
    <w:rsid w:val="00517DBA"/>
    <w:rsid w:val="005207F4"/>
    <w:rsid w:val="00520E2A"/>
    <w:rsid w:val="00520FC4"/>
    <w:rsid w:val="005235EB"/>
    <w:rsid w:val="00523D12"/>
    <w:rsid w:val="00523DB5"/>
    <w:rsid w:val="00524C89"/>
    <w:rsid w:val="00524E33"/>
    <w:rsid w:val="00525222"/>
    <w:rsid w:val="0052590E"/>
    <w:rsid w:val="00525C81"/>
    <w:rsid w:val="00525C92"/>
    <w:rsid w:val="005261C5"/>
    <w:rsid w:val="0052648C"/>
    <w:rsid w:val="0052697E"/>
    <w:rsid w:val="005270BE"/>
    <w:rsid w:val="005272B4"/>
    <w:rsid w:val="00530355"/>
    <w:rsid w:val="0053111C"/>
    <w:rsid w:val="005319DF"/>
    <w:rsid w:val="00532F85"/>
    <w:rsid w:val="00533A1F"/>
    <w:rsid w:val="00533AA9"/>
    <w:rsid w:val="00533B1D"/>
    <w:rsid w:val="00533D2C"/>
    <w:rsid w:val="00534879"/>
    <w:rsid w:val="005351F4"/>
    <w:rsid w:val="00535D18"/>
    <w:rsid w:val="00536368"/>
    <w:rsid w:val="005366A4"/>
    <w:rsid w:val="00537056"/>
    <w:rsid w:val="00537B39"/>
    <w:rsid w:val="00540B34"/>
    <w:rsid w:val="00540F4C"/>
    <w:rsid w:val="0054140D"/>
    <w:rsid w:val="00541AB0"/>
    <w:rsid w:val="0054263E"/>
    <w:rsid w:val="0054321B"/>
    <w:rsid w:val="00543F8B"/>
    <w:rsid w:val="005440A1"/>
    <w:rsid w:val="00545194"/>
    <w:rsid w:val="005451E2"/>
    <w:rsid w:val="005452B5"/>
    <w:rsid w:val="00545476"/>
    <w:rsid w:val="0054592D"/>
    <w:rsid w:val="00546759"/>
    <w:rsid w:val="00547542"/>
    <w:rsid w:val="005503ED"/>
    <w:rsid w:val="0055054B"/>
    <w:rsid w:val="005506E8"/>
    <w:rsid w:val="0055084F"/>
    <w:rsid w:val="005511C7"/>
    <w:rsid w:val="005515FA"/>
    <w:rsid w:val="00551BC0"/>
    <w:rsid w:val="005522A1"/>
    <w:rsid w:val="005524ED"/>
    <w:rsid w:val="005535EA"/>
    <w:rsid w:val="00553869"/>
    <w:rsid w:val="0055394B"/>
    <w:rsid w:val="00555426"/>
    <w:rsid w:val="0055582D"/>
    <w:rsid w:val="00557512"/>
    <w:rsid w:val="00557F31"/>
    <w:rsid w:val="0056074C"/>
    <w:rsid w:val="00560FC8"/>
    <w:rsid w:val="005610E9"/>
    <w:rsid w:val="005612B8"/>
    <w:rsid w:val="0056196B"/>
    <w:rsid w:val="005625A9"/>
    <w:rsid w:val="00562F83"/>
    <w:rsid w:val="00564777"/>
    <w:rsid w:val="00564B39"/>
    <w:rsid w:val="00564DCC"/>
    <w:rsid w:val="00564FB9"/>
    <w:rsid w:val="00565780"/>
    <w:rsid w:val="00566421"/>
    <w:rsid w:val="005671CF"/>
    <w:rsid w:val="005700E0"/>
    <w:rsid w:val="00570320"/>
    <w:rsid w:val="005705CF"/>
    <w:rsid w:val="0057172A"/>
    <w:rsid w:val="00571CA9"/>
    <w:rsid w:val="005720AB"/>
    <w:rsid w:val="005728A4"/>
    <w:rsid w:val="0057378C"/>
    <w:rsid w:val="0057386F"/>
    <w:rsid w:val="00574088"/>
    <w:rsid w:val="005746D5"/>
    <w:rsid w:val="00574992"/>
    <w:rsid w:val="005751C3"/>
    <w:rsid w:val="0057570F"/>
    <w:rsid w:val="00576851"/>
    <w:rsid w:val="005774D2"/>
    <w:rsid w:val="00577C5A"/>
    <w:rsid w:val="00580019"/>
    <w:rsid w:val="0058007A"/>
    <w:rsid w:val="0058018E"/>
    <w:rsid w:val="0058046A"/>
    <w:rsid w:val="0058047B"/>
    <w:rsid w:val="0058111F"/>
    <w:rsid w:val="00581A08"/>
    <w:rsid w:val="00581A5F"/>
    <w:rsid w:val="00581C19"/>
    <w:rsid w:val="00581E10"/>
    <w:rsid w:val="00581E54"/>
    <w:rsid w:val="00582B5E"/>
    <w:rsid w:val="0058327E"/>
    <w:rsid w:val="00584180"/>
    <w:rsid w:val="0058442C"/>
    <w:rsid w:val="005844AE"/>
    <w:rsid w:val="00584898"/>
    <w:rsid w:val="00584E55"/>
    <w:rsid w:val="005853AB"/>
    <w:rsid w:val="00585668"/>
    <w:rsid w:val="00585ED1"/>
    <w:rsid w:val="00586CBA"/>
    <w:rsid w:val="00590489"/>
    <w:rsid w:val="00590C08"/>
    <w:rsid w:val="005917C5"/>
    <w:rsid w:val="0059224D"/>
    <w:rsid w:val="005931C1"/>
    <w:rsid w:val="00593306"/>
    <w:rsid w:val="00593806"/>
    <w:rsid w:val="00593952"/>
    <w:rsid w:val="0059477A"/>
    <w:rsid w:val="00594982"/>
    <w:rsid w:val="00596850"/>
    <w:rsid w:val="00597CF2"/>
    <w:rsid w:val="005A0374"/>
    <w:rsid w:val="005A0559"/>
    <w:rsid w:val="005A06F0"/>
    <w:rsid w:val="005A10CF"/>
    <w:rsid w:val="005A1FCF"/>
    <w:rsid w:val="005A24E1"/>
    <w:rsid w:val="005A2CC8"/>
    <w:rsid w:val="005A37A9"/>
    <w:rsid w:val="005A4135"/>
    <w:rsid w:val="005A4229"/>
    <w:rsid w:val="005A5120"/>
    <w:rsid w:val="005A57DC"/>
    <w:rsid w:val="005A6410"/>
    <w:rsid w:val="005A669D"/>
    <w:rsid w:val="005A7023"/>
    <w:rsid w:val="005A7475"/>
    <w:rsid w:val="005B029A"/>
    <w:rsid w:val="005B0F19"/>
    <w:rsid w:val="005B160D"/>
    <w:rsid w:val="005B1ABE"/>
    <w:rsid w:val="005B244C"/>
    <w:rsid w:val="005B279C"/>
    <w:rsid w:val="005B2B65"/>
    <w:rsid w:val="005B3326"/>
    <w:rsid w:val="005B3B94"/>
    <w:rsid w:val="005B442E"/>
    <w:rsid w:val="005B445F"/>
    <w:rsid w:val="005B4AEC"/>
    <w:rsid w:val="005B5B7F"/>
    <w:rsid w:val="005B7295"/>
    <w:rsid w:val="005B72F5"/>
    <w:rsid w:val="005B77B2"/>
    <w:rsid w:val="005B78D0"/>
    <w:rsid w:val="005C0A6D"/>
    <w:rsid w:val="005C1B98"/>
    <w:rsid w:val="005C1DAB"/>
    <w:rsid w:val="005C1EDB"/>
    <w:rsid w:val="005C2C71"/>
    <w:rsid w:val="005C49A4"/>
    <w:rsid w:val="005C5AC0"/>
    <w:rsid w:val="005C5D81"/>
    <w:rsid w:val="005C6003"/>
    <w:rsid w:val="005C60FE"/>
    <w:rsid w:val="005C71CC"/>
    <w:rsid w:val="005C7FD0"/>
    <w:rsid w:val="005D0C69"/>
    <w:rsid w:val="005D0CDA"/>
    <w:rsid w:val="005D0DF8"/>
    <w:rsid w:val="005D13B7"/>
    <w:rsid w:val="005D1E09"/>
    <w:rsid w:val="005D1E17"/>
    <w:rsid w:val="005D2A47"/>
    <w:rsid w:val="005D4CEA"/>
    <w:rsid w:val="005D4D1A"/>
    <w:rsid w:val="005D4D27"/>
    <w:rsid w:val="005D4E6C"/>
    <w:rsid w:val="005D51B2"/>
    <w:rsid w:val="005D52EF"/>
    <w:rsid w:val="005D5673"/>
    <w:rsid w:val="005D5D2E"/>
    <w:rsid w:val="005D62D7"/>
    <w:rsid w:val="005D670F"/>
    <w:rsid w:val="005D6B91"/>
    <w:rsid w:val="005D7F5A"/>
    <w:rsid w:val="005E3110"/>
    <w:rsid w:val="005E3F0B"/>
    <w:rsid w:val="005E41CA"/>
    <w:rsid w:val="005E43F6"/>
    <w:rsid w:val="005E58F8"/>
    <w:rsid w:val="005E5F50"/>
    <w:rsid w:val="005E60DA"/>
    <w:rsid w:val="005E6BCA"/>
    <w:rsid w:val="005E7B42"/>
    <w:rsid w:val="005E7C2D"/>
    <w:rsid w:val="005F0C3E"/>
    <w:rsid w:val="005F1B35"/>
    <w:rsid w:val="005F244D"/>
    <w:rsid w:val="005F2B42"/>
    <w:rsid w:val="005F3795"/>
    <w:rsid w:val="005F3B82"/>
    <w:rsid w:val="005F4816"/>
    <w:rsid w:val="005F58BF"/>
    <w:rsid w:val="005F71D2"/>
    <w:rsid w:val="005F7570"/>
    <w:rsid w:val="005F7698"/>
    <w:rsid w:val="00600191"/>
    <w:rsid w:val="00601002"/>
    <w:rsid w:val="006020A0"/>
    <w:rsid w:val="0060225F"/>
    <w:rsid w:val="0060278B"/>
    <w:rsid w:val="006035D4"/>
    <w:rsid w:val="006057A6"/>
    <w:rsid w:val="00606E86"/>
    <w:rsid w:val="006078AB"/>
    <w:rsid w:val="00607C3C"/>
    <w:rsid w:val="0061149F"/>
    <w:rsid w:val="00611EC5"/>
    <w:rsid w:val="006120C2"/>
    <w:rsid w:val="0061275B"/>
    <w:rsid w:val="0061277F"/>
    <w:rsid w:val="00612E05"/>
    <w:rsid w:val="00615388"/>
    <w:rsid w:val="00615396"/>
    <w:rsid w:val="00615571"/>
    <w:rsid w:val="006159FB"/>
    <w:rsid w:val="00615E38"/>
    <w:rsid w:val="0061639A"/>
    <w:rsid w:val="00616565"/>
    <w:rsid w:val="006170B9"/>
    <w:rsid w:val="006174D2"/>
    <w:rsid w:val="0061750F"/>
    <w:rsid w:val="00617AD4"/>
    <w:rsid w:val="006200EB"/>
    <w:rsid w:val="006203E1"/>
    <w:rsid w:val="00620F4C"/>
    <w:rsid w:val="006218E0"/>
    <w:rsid w:val="006221C6"/>
    <w:rsid w:val="00622D9B"/>
    <w:rsid w:val="00622E1F"/>
    <w:rsid w:val="0062350A"/>
    <w:rsid w:val="00624E46"/>
    <w:rsid w:val="00624E81"/>
    <w:rsid w:val="00624F0E"/>
    <w:rsid w:val="0062537F"/>
    <w:rsid w:val="00626693"/>
    <w:rsid w:val="00626AC6"/>
    <w:rsid w:val="006274E9"/>
    <w:rsid w:val="00627869"/>
    <w:rsid w:val="006279D3"/>
    <w:rsid w:val="00627C6C"/>
    <w:rsid w:val="00627F58"/>
    <w:rsid w:val="0063084F"/>
    <w:rsid w:val="00630A5A"/>
    <w:rsid w:val="00631B82"/>
    <w:rsid w:val="00631B88"/>
    <w:rsid w:val="00631BA4"/>
    <w:rsid w:val="00632CA0"/>
    <w:rsid w:val="00633176"/>
    <w:rsid w:val="00633243"/>
    <w:rsid w:val="0063392B"/>
    <w:rsid w:val="00633E8C"/>
    <w:rsid w:val="006353AD"/>
    <w:rsid w:val="006353DC"/>
    <w:rsid w:val="00635666"/>
    <w:rsid w:val="00635A04"/>
    <w:rsid w:val="00635B08"/>
    <w:rsid w:val="00635C63"/>
    <w:rsid w:val="00635E73"/>
    <w:rsid w:val="00635F08"/>
    <w:rsid w:val="0063629E"/>
    <w:rsid w:val="00636609"/>
    <w:rsid w:val="00636AEB"/>
    <w:rsid w:val="00637631"/>
    <w:rsid w:val="00637A05"/>
    <w:rsid w:val="006408D5"/>
    <w:rsid w:val="00641358"/>
    <w:rsid w:val="006413FF"/>
    <w:rsid w:val="006418CD"/>
    <w:rsid w:val="00641D55"/>
    <w:rsid w:val="00641E41"/>
    <w:rsid w:val="00642B5B"/>
    <w:rsid w:val="00642BDB"/>
    <w:rsid w:val="006433C6"/>
    <w:rsid w:val="00645295"/>
    <w:rsid w:val="00646265"/>
    <w:rsid w:val="0064671D"/>
    <w:rsid w:val="00646B1F"/>
    <w:rsid w:val="00647B68"/>
    <w:rsid w:val="00650010"/>
    <w:rsid w:val="00650BC2"/>
    <w:rsid w:val="00650ECB"/>
    <w:rsid w:val="006528A9"/>
    <w:rsid w:val="00653A9E"/>
    <w:rsid w:val="00653E5F"/>
    <w:rsid w:val="006545C7"/>
    <w:rsid w:val="00654A4F"/>
    <w:rsid w:val="00654B9D"/>
    <w:rsid w:val="00654D9F"/>
    <w:rsid w:val="006550BA"/>
    <w:rsid w:val="0065595C"/>
    <w:rsid w:val="006559E0"/>
    <w:rsid w:val="00656A86"/>
    <w:rsid w:val="00657A8F"/>
    <w:rsid w:val="0066157E"/>
    <w:rsid w:val="006616B3"/>
    <w:rsid w:val="006624A7"/>
    <w:rsid w:val="00662C4E"/>
    <w:rsid w:val="0066499D"/>
    <w:rsid w:val="00664AAE"/>
    <w:rsid w:val="00664BB3"/>
    <w:rsid w:val="00665688"/>
    <w:rsid w:val="006656F7"/>
    <w:rsid w:val="00665806"/>
    <w:rsid w:val="00665B51"/>
    <w:rsid w:val="00665BCA"/>
    <w:rsid w:val="00666F87"/>
    <w:rsid w:val="00666FEA"/>
    <w:rsid w:val="00667E2E"/>
    <w:rsid w:val="006708D0"/>
    <w:rsid w:val="006730EC"/>
    <w:rsid w:val="006734B5"/>
    <w:rsid w:val="006748E5"/>
    <w:rsid w:val="006750B8"/>
    <w:rsid w:val="00675B0A"/>
    <w:rsid w:val="00677808"/>
    <w:rsid w:val="00677D9A"/>
    <w:rsid w:val="00677DC2"/>
    <w:rsid w:val="00680534"/>
    <w:rsid w:val="006807DC"/>
    <w:rsid w:val="006813AB"/>
    <w:rsid w:val="0068159D"/>
    <w:rsid w:val="00681812"/>
    <w:rsid w:val="0068202B"/>
    <w:rsid w:val="0068251E"/>
    <w:rsid w:val="00682D71"/>
    <w:rsid w:val="00683519"/>
    <w:rsid w:val="0068376E"/>
    <w:rsid w:val="00684041"/>
    <w:rsid w:val="006842FF"/>
    <w:rsid w:val="006846F4"/>
    <w:rsid w:val="00684C75"/>
    <w:rsid w:val="00684EA3"/>
    <w:rsid w:val="00685219"/>
    <w:rsid w:val="00685330"/>
    <w:rsid w:val="00686848"/>
    <w:rsid w:val="00686AB3"/>
    <w:rsid w:val="00686FBB"/>
    <w:rsid w:val="006877A9"/>
    <w:rsid w:val="00687F9D"/>
    <w:rsid w:val="00690183"/>
    <w:rsid w:val="00690453"/>
    <w:rsid w:val="0069139A"/>
    <w:rsid w:val="00691B28"/>
    <w:rsid w:val="00692032"/>
    <w:rsid w:val="00693042"/>
    <w:rsid w:val="006937A4"/>
    <w:rsid w:val="00693F4C"/>
    <w:rsid w:val="00694313"/>
    <w:rsid w:val="00694419"/>
    <w:rsid w:val="00694A7C"/>
    <w:rsid w:val="006956A3"/>
    <w:rsid w:val="00696E4D"/>
    <w:rsid w:val="00697361"/>
    <w:rsid w:val="0069753B"/>
    <w:rsid w:val="00697E9F"/>
    <w:rsid w:val="006A1A8A"/>
    <w:rsid w:val="006A2E4F"/>
    <w:rsid w:val="006A3435"/>
    <w:rsid w:val="006A406A"/>
    <w:rsid w:val="006A42B3"/>
    <w:rsid w:val="006A4512"/>
    <w:rsid w:val="006A47E2"/>
    <w:rsid w:val="006A496B"/>
    <w:rsid w:val="006A4AFF"/>
    <w:rsid w:val="006A57B4"/>
    <w:rsid w:val="006A5A2D"/>
    <w:rsid w:val="006A5ED6"/>
    <w:rsid w:val="006A68F3"/>
    <w:rsid w:val="006A6A6C"/>
    <w:rsid w:val="006A6B01"/>
    <w:rsid w:val="006A6C5E"/>
    <w:rsid w:val="006A6DA5"/>
    <w:rsid w:val="006A7D41"/>
    <w:rsid w:val="006B0068"/>
    <w:rsid w:val="006B03D9"/>
    <w:rsid w:val="006B0933"/>
    <w:rsid w:val="006B0FBA"/>
    <w:rsid w:val="006B1FF7"/>
    <w:rsid w:val="006B2B1A"/>
    <w:rsid w:val="006B2E69"/>
    <w:rsid w:val="006B34B3"/>
    <w:rsid w:val="006B3A1D"/>
    <w:rsid w:val="006B3C40"/>
    <w:rsid w:val="006B437E"/>
    <w:rsid w:val="006B5780"/>
    <w:rsid w:val="006C0B7B"/>
    <w:rsid w:val="006C137D"/>
    <w:rsid w:val="006C139E"/>
    <w:rsid w:val="006C177B"/>
    <w:rsid w:val="006C1ACD"/>
    <w:rsid w:val="006C1B6C"/>
    <w:rsid w:val="006C1D4A"/>
    <w:rsid w:val="006C2051"/>
    <w:rsid w:val="006C2D88"/>
    <w:rsid w:val="006C2DA4"/>
    <w:rsid w:val="006C321D"/>
    <w:rsid w:val="006C3F39"/>
    <w:rsid w:val="006C42D7"/>
    <w:rsid w:val="006C4A43"/>
    <w:rsid w:val="006C4DBF"/>
    <w:rsid w:val="006C4F2F"/>
    <w:rsid w:val="006C5488"/>
    <w:rsid w:val="006C5834"/>
    <w:rsid w:val="006C58EC"/>
    <w:rsid w:val="006C5F92"/>
    <w:rsid w:val="006D0E9C"/>
    <w:rsid w:val="006D1E2A"/>
    <w:rsid w:val="006D22C0"/>
    <w:rsid w:val="006D23D5"/>
    <w:rsid w:val="006D25C1"/>
    <w:rsid w:val="006D2F53"/>
    <w:rsid w:val="006D407E"/>
    <w:rsid w:val="006D40BE"/>
    <w:rsid w:val="006D4376"/>
    <w:rsid w:val="006D4E31"/>
    <w:rsid w:val="006D51CC"/>
    <w:rsid w:val="006D6681"/>
    <w:rsid w:val="006D6E8E"/>
    <w:rsid w:val="006D73B7"/>
    <w:rsid w:val="006D7AC6"/>
    <w:rsid w:val="006D7C19"/>
    <w:rsid w:val="006D7D50"/>
    <w:rsid w:val="006E1A48"/>
    <w:rsid w:val="006E1BCB"/>
    <w:rsid w:val="006E2323"/>
    <w:rsid w:val="006E3315"/>
    <w:rsid w:val="006E3403"/>
    <w:rsid w:val="006E355C"/>
    <w:rsid w:val="006E3D9B"/>
    <w:rsid w:val="006E4ED2"/>
    <w:rsid w:val="006E4EF7"/>
    <w:rsid w:val="006E52C9"/>
    <w:rsid w:val="006F0263"/>
    <w:rsid w:val="006F04D2"/>
    <w:rsid w:val="006F07DB"/>
    <w:rsid w:val="006F0F73"/>
    <w:rsid w:val="006F0F86"/>
    <w:rsid w:val="006F2948"/>
    <w:rsid w:val="006F4165"/>
    <w:rsid w:val="006F4215"/>
    <w:rsid w:val="006F497C"/>
    <w:rsid w:val="006F4ED4"/>
    <w:rsid w:val="006F583F"/>
    <w:rsid w:val="006F63B2"/>
    <w:rsid w:val="006F6BF1"/>
    <w:rsid w:val="006F6E8F"/>
    <w:rsid w:val="006F719C"/>
    <w:rsid w:val="006F79EB"/>
    <w:rsid w:val="006F7C3A"/>
    <w:rsid w:val="006F7DA3"/>
    <w:rsid w:val="007000D2"/>
    <w:rsid w:val="00700798"/>
    <w:rsid w:val="00701153"/>
    <w:rsid w:val="00701478"/>
    <w:rsid w:val="00701C4F"/>
    <w:rsid w:val="00701E97"/>
    <w:rsid w:val="00702C92"/>
    <w:rsid w:val="00702E04"/>
    <w:rsid w:val="0070361D"/>
    <w:rsid w:val="00703623"/>
    <w:rsid w:val="007038B6"/>
    <w:rsid w:val="00704450"/>
    <w:rsid w:val="007044C6"/>
    <w:rsid w:val="0070472A"/>
    <w:rsid w:val="00704BEA"/>
    <w:rsid w:val="007069E0"/>
    <w:rsid w:val="00706E3D"/>
    <w:rsid w:val="00707CE3"/>
    <w:rsid w:val="00707F89"/>
    <w:rsid w:val="0071006C"/>
    <w:rsid w:val="00710573"/>
    <w:rsid w:val="007119AE"/>
    <w:rsid w:val="00711AF1"/>
    <w:rsid w:val="007120D4"/>
    <w:rsid w:val="0071227A"/>
    <w:rsid w:val="007126DE"/>
    <w:rsid w:val="00712839"/>
    <w:rsid w:val="007129C4"/>
    <w:rsid w:val="00713874"/>
    <w:rsid w:val="00713C77"/>
    <w:rsid w:val="00714594"/>
    <w:rsid w:val="00714FEF"/>
    <w:rsid w:val="007151B1"/>
    <w:rsid w:val="007165CE"/>
    <w:rsid w:val="00716702"/>
    <w:rsid w:val="00716AF9"/>
    <w:rsid w:val="0071710F"/>
    <w:rsid w:val="0071723C"/>
    <w:rsid w:val="007211A3"/>
    <w:rsid w:val="00721FBA"/>
    <w:rsid w:val="00722577"/>
    <w:rsid w:val="0072315F"/>
    <w:rsid w:val="0072381F"/>
    <w:rsid w:val="00723A5A"/>
    <w:rsid w:val="0072429E"/>
    <w:rsid w:val="00724A3A"/>
    <w:rsid w:val="00724C10"/>
    <w:rsid w:val="00725091"/>
    <w:rsid w:val="007251F3"/>
    <w:rsid w:val="00725347"/>
    <w:rsid w:val="00726635"/>
    <w:rsid w:val="007270DA"/>
    <w:rsid w:val="007273D4"/>
    <w:rsid w:val="00727F91"/>
    <w:rsid w:val="0073068E"/>
    <w:rsid w:val="00730A92"/>
    <w:rsid w:val="00730F18"/>
    <w:rsid w:val="00731103"/>
    <w:rsid w:val="00731938"/>
    <w:rsid w:val="00731980"/>
    <w:rsid w:val="00731F5B"/>
    <w:rsid w:val="00732110"/>
    <w:rsid w:val="00732610"/>
    <w:rsid w:val="007330CA"/>
    <w:rsid w:val="00733172"/>
    <w:rsid w:val="00733655"/>
    <w:rsid w:val="007345CD"/>
    <w:rsid w:val="007346CC"/>
    <w:rsid w:val="00734ADE"/>
    <w:rsid w:val="00735953"/>
    <w:rsid w:val="00735C2D"/>
    <w:rsid w:val="00736283"/>
    <w:rsid w:val="0073699F"/>
    <w:rsid w:val="007370B7"/>
    <w:rsid w:val="007371EF"/>
    <w:rsid w:val="007379F1"/>
    <w:rsid w:val="007401C3"/>
    <w:rsid w:val="00740E88"/>
    <w:rsid w:val="00742D8D"/>
    <w:rsid w:val="00743527"/>
    <w:rsid w:val="007448B6"/>
    <w:rsid w:val="00745730"/>
    <w:rsid w:val="00745B19"/>
    <w:rsid w:val="00746058"/>
    <w:rsid w:val="00746950"/>
    <w:rsid w:val="00747C48"/>
    <w:rsid w:val="00750670"/>
    <w:rsid w:val="00750CE1"/>
    <w:rsid w:val="007511F5"/>
    <w:rsid w:val="007539B5"/>
    <w:rsid w:val="00754ADC"/>
    <w:rsid w:val="0075505F"/>
    <w:rsid w:val="00755122"/>
    <w:rsid w:val="00755E48"/>
    <w:rsid w:val="00755FFE"/>
    <w:rsid w:val="00756610"/>
    <w:rsid w:val="00756729"/>
    <w:rsid w:val="00756AD6"/>
    <w:rsid w:val="00757514"/>
    <w:rsid w:val="0075798C"/>
    <w:rsid w:val="0076067B"/>
    <w:rsid w:val="00760CEB"/>
    <w:rsid w:val="00760D7C"/>
    <w:rsid w:val="00760FCD"/>
    <w:rsid w:val="00761B4A"/>
    <w:rsid w:val="007623B7"/>
    <w:rsid w:val="007635EB"/>
    <w:rsid w:val="00764A60"/>
    <w:rsid w:val="0076500F"/>
    <w:rsid w:val="00765249"/>
    <w:rsid w:val="007656BC"/>
    <w:rsid w:val="00765E00"/>
    <w:rsid w:val="00766531"/>
    <w:rsid w:val="00766D5F"/>
    <w:rsid w:val="00766F83"/>
    <w:rsid w:val="00767A77"/>
    <w:rsid w:val="00770682"/>
    <w:rsid w:val="007707C5"/>
    <w:rsid w:val="00771034"/>
    <w:rsid w:val="0077117F"/>
    <w:rsid w:val="0077130A"/>
    <w:rsid w:val="00771359"/>
    <w:rsid w:val="0077182A"/>
    <w:rsid w:val="00771EBA"/>
    <w:rsid w:val="0077226D"/>
    <w:rsid w:val="00774BD0"/>
    <w:rsid w:val="00775010"/>
    <w:rsid w:val="00775E61"/>
    <w:rsid w:val="007767E1"/>
    <w:rsid w:val="007774FA"/>
    <w:rsid w:val="0077767D"/>
    <w:rsid w:val="007801D7"/>
    <w:rsid w:val="007811E1"/>
    <w:rsid w:val="00781546"/>
    <w:rsid w:val="0078178A"/>
    <w:rsid w:val="007818FD"/>
    <w:rsid w:val="00782076"/>
    <w:rsid w:val="00782503"/>
    <w:rsid w:val="00783356"/>
    <w:rsid w:val="00783B81"/>
    <w:rsid w:val="007845F7"/>
    <w:rsid w:val="007849F8"/>
    <w:rsid w:val="00784D5C"/>
    <w:rsid w:val="007851A0"/>
    <w:rsid w:val="00785CAB"/>
    <w:rsid w:val="00786519"/>
    <w:rsid w:val="00786A54"/>
    <w:rsid w:val="00787233"/>
    <w:rsid w:val="00791E87"/>
    <w:rsid w:val="00792E6F"/>
    <w:rsid w:val="007932F1"/>
    <w:rsid w:val="00793423"/>
    <w:rsid w:val="00793A09"/>
    <w:rsid w:val="007948B0"/>
    <w:rsid w:val="007967C3"/>
    <w:rsid w:val="007968BD"/>
    <w:rsid w:val="00796D4F"/>
    <w:rsid w:val="00797323"/>
    <w:rsid w:val="00797DAE"/>
    <w:rsid w:val="00797FF0"/>
    <w:rsid w:val="007A00D0"/>
    <w:rsid w:val="007A0205"/>
    <w:rsid w:val="007A02AF"/>
    <w:rsid w:val="007A1297"/>
    <w:rsid w:val="007A15D6"/>
    <w:rsid w:val="007A17F9"/>
    <w:rsid w:val="007A191D"/>
    <w:rsid w:val="007A1E57"/>
    <w:rsid w:val="007A2DC0"/>
    <w:rsid w:val="007A3C4F"/>
    <w:rsid w:val="007A3D8E"/>
    <w:rsid w:val="007A3DB7"/>
    <w:rsid w:val="007A40D1"/>
    <w:rsid w:val="007A420C"/>
    <w:rsid w:val="007A4EC2"/>
    <w:rsid w:val="007A5639"/>
    <w:rsid w:val="007A5882"/>
    <w:rsid w:val="007A625D"/>
    <w:rsid w:val="007A71E2"/>
    <w:rsid w:val="007A7474"/>
    <w:rsid w:val="007A7FFA"/>
    <w:rsid w:val="007B0577"/>
    <w:rsid w:val="007B098D"/>
    <w:rsid w:val="007B1387"/>
    <w:rsid w:val="007B14A8"/>
    <w:rsid w:val="007B2107"/>
    <w:rsid w:val="007B223E"/>
    <w:rsid w:val="007B26FF"/>
    <w:rsid w:val="007B3172"/>
    <w:rsid w:val="007B31F0"/>
    <w:rsid w:val="007B37BD"/>
    <w:rsid w:val="007B448E"/>
    <w:rsid w:val="007B5B7F"/>
    <w:rsid w:val="007B5C83"/>
    <w:rsid w:val="007B5FD0"/>
    <w:rsid w:val="007B7473"/>
    <w:rsid w:val="007B7586"/>
    <w:rsid w:val="007C06A2"/>
    <w:rsid w:val="007C078E"/>
    <w:rsid w:val="007C0CC6"/>
    <w:rsid w:val="007C0E72"/>
    <w:rsid w:val="007C11FD"/>
    <w:rsid w:val="007C1304"/>
    <w:rsid w:val="007C1862"/>
    <w:rsid w:val="007C2832"/>
    <w:rsid w:val="007C3AAA"/>
    <w:rsid w:val="007C3B2A"/>
    <w:rsid w:val="007C3B2E"/>
    <w:rsid w:val="007C3F83"/>
    <w:rsid w:val="007C4773"/>
    <w:rsid w:val="007C59A6"/>
    <w:rsid w:val="007C5BA9"/>
    <w:rsid w:val="007C5C35"/>
    <w:rsid w:val="007C7875"/>
    <w:rsid w:val="007C792D"/>
    <w:rsid w:val="007C7B35"/>
    <w:rsid w:val="007D0DA1"/>
    <w:rsid w:val="007D13A1"/>
    <w:rsid w:val="007D254F"/>
    <w:rsid w:val="007D2DFC"/>
    <w:rsid w:val="007D3EED"/>
    <w:rsid w:val="007D4091"/>
    <w:rsid w:val="007D40B2"/>
    <w:rsid w:val="007D42BC"/>
    <w:rsid w:val="007D44F8"/>
    <w:rsid w:val="007D45AE"/>
    <w:rsid w:val="007D50BC"/>
    <w:rsid w:val="007D52ED"/>
    <w:rsid w:val="007D565F"/>
    <w:rsid w:val="007D5715"/>
    <w:rsid w:val="007D5F48"/>
    <w:rsid w:val="007D754C"/>
    <w:rsid w:val="007D7AD2"/>
    <w:rsid w:val="007D7C96"/>
    <w:rsid w:val="007D7E2F"/>
    <w:rsid w:val="007E0328"/>
    <w:rsid w:val="007E14BE"/>
    <w:rsid w:val="007E15B8"/>
    <w:rsid w:val="007E16D9"/>
    <w:rsid w:val="007E2485"/>
    <w:rsid w:val="007E256E"/>
    <w:rsid w:val="007E49DF"/>
    <w:rsid w:val="007E4A80"/>
    <w:rsid w:val="007E4E85"/>
    <w:rsid w:val="007E5B46"/>
    <w:rsid w:val="007E5D89"/>
    <w:rsid w:val="007E6033"/>
    <w:rsid w:val="007E6438"/>
    <w:rsid w:val="007E72ED"/>
    <w:rsid w:val="007E7561"/>
    <w:rsid w:val="007E76E1"/>
    <w:rsid w:val="007F063B"/>
    <w:rsid w:val="007F08DA"/>
    <w:rsid w:val="007F0F05"/>
    <w:rsid w:val="007F1CE9"/>
    <w:rsid w:val="007F2355"/>
    <w:rsid w:val="007F26ED"/>
    <w:rsid w:val="007F3CDB"/>
    <w:rsid w:val="007F40A4"/>
    <w:rsid w:val="007F45DC"/>
    <w:rsid w:val="007F4C88"/>
    <w:rsid w:val="007F7229"/>
    <w:rsid w:val="007F746D"/>
    <w:rsid w:val="007F7763"/>
    <w:rsid w:val="007F7DC1"/>
    <w:rsid w:val="008004C8"/>
    <w:rsid w:val="00800C25"/>
    <w:rsid w:val="008010F2"/>
    <w:rsid w:val="00801955"/>
    <w:rsid w:val="00801E57"/>
    <w:rsid w:val="0080216A"/>
    <w:rsid w:val="00802B8B"/>
    <w:rsid w:val="00803B51"/>
    <w:rsid w:val="00803F09"/>
    <w:rsid w:val="0080463D"/>
    <w:rsid w:val="00804E54"/>
    <w:rsid w:val="00805E70"/>
    <w:rsid w:val="00805FE6"/>
    <w:rsid w:val="0081153A"/>
    <w:rsid w:val="008120F5"/>
    <w:rsid w:val="008123A6"/>
    <w:rsid w:val="00812882"/>
    <w:rsid w:val="00812C8C"/>
    <w:rsid w:val="00812F72"/>
    <w:rsid w:val="008131C2"/>
    <w:rsid w:val="00813C8A"/>
    <w:rsid w:val="00813D97"/>
    <w:rsid w:val="00815A76"/>
    <w:rsid w:val="00815DD7"/>
    <w:rsid w:val="0081673D"/>
    <w:rsid w:val="00817481"/>
    <w:rsid w:val="00820880"/>
    <w:rsid w:val="00820D71"/>
    <w:rsid w:val="00820F24"/>
    <w:rsid w:val="008215D4"/>
    <w:rsid w:val="00821634"/>
    <w:rsid w:val="00821653"/>
    <w:rsid w:val="00821658"/>
    <w:rsid w:val="008219E3"/>
    <w:rsid w:val="00822C1F"/>
    <w:rsid w:val="008240E2"/>
    <w:rsid w:val="008244F8"/>
    <w:rsid w:val="00824DE3"/>
    <w:rsid w:val="00824FC9"/>
    <w:rsid w:val="008253BB"/>
    <w:rsid w:val="008253C8"/>
    <w:rsid w:val="0082759A"/>
    <w:rsid w:val="00827962"/>
    <w:rsid w:val="00827E39"/>
    <w:rsid w:val="0083177B"/>
    <w:rsid w:val="00831E05"/>
    <w:rsid w:val="00832C81"/>
    <w:rsid w:val="00832ED2"/>
    <w:rsid w:val="00833525"/>
    <w:rsid w:val="008336BC"/>
    <w:rsid w:val="00833B51"/>
    <w:rsid w:val="008341DA"/>
    <w:rsid w:val="008343CD"/>
    <w:rsid w:val="00835058"/>
    <w:rsid w:val="00835074"/>
    <w:rsid w:val="0083534D"/>
    <w:rsid w:val="00835378"/>
    <w:rsid w:val="00835CE8"/>
    <w:rsid w:val="00836C85"/>
    <w:rsid w:val="0084080A"/>
    <w:rsid w:val="00840FE8"/>
    <w:rsid w:val="00841D97"/>
    <w:rsid w:val="00841FDF"/>
    <w:rsid w:val="00842EC1"/>
    <w:rsid w:val="00842F62"/>
    <w:rsid w:val="00843A7A"/>
    <w:rsid w:val="00844056"/>
    <w:rsid w:val="00844ACB"/>
    <w:rsid w:val="00844F51"/>
    <w:rsid w:val="00845026"/>
    <w:rsid w:val="008456A5"/>
    <w:rsid w:val="008467FB"/>
    <w:rsid w:val="00847365"/>
    <w:rsid w:val="00847C11"/>
    <w:rsid w:val="00847D9A"/>
    <w:rsid w:val="00847EC9"/>
    <w:rsid w:val="00850137"/>
    <w:rsid w:val="008502D7"/>
    <w:rsid w:val="0085081E"/>
    <w:rsid w:val="00850D09"/>
    <w:rsid w:val="00852DFE"/>
    <w:rsid w:val="00853367"/>
    <w:rsid w:val="00853545"/>
    <w:rsid w:val="00853BAF"/>
    <w:rsid w:val="00853D60"/>
    <w:rsid w:val="00853DCE"/>
    <w:rsid w:val="00855249"/>
    <w:rsid w:val="00856456"/>
    <w:rsid w:val="008575EF"/>
    <w:rsid w:val="00860719"/>
    <w:rsid w:val="0086126B"/>
    <w:rsid w:val="008613A2"/>
    <w:rsid w:val="008631C4"/>
    <w:rsid w:val="00864745"/>
    <w:rsid w:val="00864D6E"/>
    <w:rsid w:val="0086556C"/>
    <w:rsid w:val="00865860"/>
    <w:rsid w:val="008659B8"/>
    <w:rsid w:val="008660B4"/>
    <w:rsid w:val="008667F8"/>
    <w:rsid w:val="008671E8"/>
    <w:rsid w:val="00867387"/>
    <w:rsid w:val="008701D3"/>
    <w:rsid w:val="0087059B"/>
    <w:rsid w:val="00870984"/>
    <w:rsid w:val="00871F89"/>
    <w:rsid w:val="0087206D"/>
    <w:rsid w:val="00872571"/>
    <w:rsid w:val="008727AA"/>
    <w:rsid w:val="00872FFB"/>
    <w:rsid w:val="0087328D"/>
    <w:rsid w:val="00874F0A"/>
    <w:rsid w:val="00875466"/>
    <w:rsid w:val="0087546E"/>
    <w:rsid w:val="00875A30"/>
    <w:rsid w:val="00875B1F"/>
    <w:rsid w:val="00875C1C"/>
    <w:rsid w:val="00875E78"/>
    <w:rsid w:val="00876693"/>
    <w:rsid w:val="00876885"/>
    <w:rsid w:val="00876C98"/>
    <w:rsid w:val="0087718D"/>
    <w:rsid w:val="00877EE9"/>
    <w:rsid w:val="00877FBD"/>
    <w:rsid w:val="00880001"/>
    <w:rsid w:val="0088057A"/>
    <w:rsid w:val="00880B7C"/>
    <w:rsid w:val="00881424"/>
    <w:rsid w:val="00881537"/>
    <w:rsid w:val="0088220D"/>
    <w:rsid w:val="0088299F"/>
    <w:rsid w:val="00882BA6"/>
    <w:rsid w:val="00882E52"/>
    <w:rsid w:val="008834E1"/>
    <w:rsid w:val="00883550"/>
    <w:rsid w:val="00884147"/>
    <w:rsid w:val="0088426B"/>
    <w:rsid w:val="008850DA"/>
    <w:rsid w:val="008850FF"/>
    <w:rsid w:val="00885B17"/>
    <w:rsid w:val="0088643E"/>
    <w:rsid w:val="00886B53"/>
    <w:rsid w:val="008873D8"/>
    <w:rsid w:val="00887B9E"/>
    <w:rsid w:val="00890256"/>
    <w:rsid w:val="00890C29"/>
    <w:rsid w:val="008917CE"/>
    <w:rsid w:val="00892A61"/>
    <w:rsid w:val="00892B30"/>
    <w:rsid w:val="00892CBB"/>
    <w:rsid w:val="0089321F"/>
    <w:rsid w:val="008935C9"/>
    <w:rsid w:val="008939D7"/>
    <w:rsid w:val="00894720"/>
    <w:rsid w:val="00894DD6"/>
    <w:rsid w:val="008957F4"/>
    <w:rsid w:val="00895FD7"/>
    <w:rsid w:val="00896137"/>
    <w:rsid w:val="00896B42"/>
    <w:rsid w:val="00896E36"/>
    <w:rsid w:val="00896EA0"/>
    <w:rsid w:val="00897C1E"/>
    <w:rsid w:val="008A0276"/>
    <w:rsid w:val="008A0518"/>
    <w:rsid w:val="008A0A89"/>
    <w:rsid w:val="008A0E37"/>
    <w:rsid w:val="008A118A"/>
    <w:rsid w:val="008A2974"/>
    <w:rsid w:val="008A2F21"/>
    <w:rsid w:val="008A3515"/>
    <w:rsid w:val="008A37C0"/>
    <w:rsid w:val="008A3CD8"/>
    <w:rsid w:val="008A4027"/>
    <w:rsid w:val="008A4798"/>
    <w:rsid w:val="008A486C"/>
    <w:rsid w:val="008A53C4"/>
    <w:rsid w:val="008A6039"/>
    <w:rsid w:val="008A66DF"/>
    <w:rsid w:val="008A67BE"/>
    <w:rsid w:val="008A792D"/>
    <w:rsid w:val="008B0098"/>
    <w:rsid w:val="008B089F"/>
    <w:rsid w:val="008B1537"/>
    <w:rsid w:val="008B1FFE"/>
    <w:rsid w:val="008B22D9"/>
    <w:rsid w:val="008B245C"/>
    <w:rsid w:val="008B2D0B"/>
    <w:rsid w:val="008B3737"/>
    <w:rsid w:val="008B387A"/>
    <w:rsid w:val="008B492E"/>
    <w:rsid w:val="008B5FAE"/>
    <w:rsid w:val="008B628E"/>
    <w:rsid w:val="008B63A1"/>
    <w:rsid w:val="008B6B86"/>
    <w:rsid w:val="008B7648"/>
    <w:rsid w:val="008B7834"/>
    <w:rsid w:val="008C08E7"/>
    <w:rsid w:val="008C1779"/>
    <w:rsid w:val="008C25B9"/>
    <w:rsid w:val="008C289C"/>
    <w:rsid w:val="008C303B"/>
    <w:rsid w:val="008C395C"/>
    <w:rsid w:val="008C3AEC"/>
    <w:rsid w:val="008C3B9C"/>
    <w:rsid w:val="008C3E43"/>
    <w:rsid w:val="008C4712"/>
    <w:rsid w:val="008C53B5"/>
    <w:rsid w:val="008C7624"/>
    <w:rsid w:val="008C7ADD"/>
    <w:rsid w:val="008D0562"/>
    <w:rsid w:val="008D0C96"/>
    <w:rsid w:val="008D137E"/>
    <w:rsid w:val="008D24F8"/>
    <w:rsid w:val="008D3322"/>
    <w:rsid w:val="008D450D"/>
    <w:rsid w:val="008D4706"/>
    <w:rsid w:val="008D5805"/>
    <w:rsid w:val="008D5818"/>
    <w:rsid w:val="008D59D9"/>
    <w:rsid w:val="008D5C8D"/>
    <w:rsid w:val="008D658D"/>
    <w:rsid w:val="008D674F"/>
    <w:rsid w:val="008E05ED"/>
    <w:rsid w:val="008E0A5D"/>
    <w:rsid w:val="008E1453"/>
    <w:rsid w:val="008E1BE8"/>
    <w:rsid w:val="008E2B0D"/>
    <w:rsid w:val="008E2F82"/>
    <w:rsid w:val="008E359F"/>
    <w:rsid w:val="008E3A93"/>
    <w:rsid w:val="008E3EA3"/>
    <w:rsid w:val="008E41EC"/>
    <w:rsid w:val="008E42CB"/>
    <w:rsid w:val="008E4651"/>
    <w:rsid w:val="008E4D0C"/>
    <w:rsid w:val="008E5B50"/>
    <w:rsid w:val="008E7A83"/>
    <w:rsid w:val="008E7D79"/>
    <w:rsid w:val="008E7E9B"/>
    <w:rsid w:val="008F029D"/>
    <w:rsid w:val="008F08B6"/>
    <w:rsid w:val="008F09EE"/>
    <w:rsid w:val="008F0ADE"/>
    <w:rsid w:val="008F0F36"/>
    <w:rsid w:val="008F1417"/>
    <w:rsid w:val="008F5FF7"/>
    <w:rsid w:val="008F6282"/>
    <w:rsid w:val="008F652C"/>
    <w:rsid w:val="0090081A"/>
    <w:rsid w:val="00900BED"/>
    <w:rsid w:val="00901737"/>
    <w:rsid w:val="0090180A"/>
    <w:rsid w:val="00902777"/>
    <w:rsid w:val="009045A2"/>
    <w:rsid w:val="00905FB5"/>
    <w:rsid w:val="00906B4D"/>
    <w:rsid w:val="00907902"/>
    <w:rsid w:val="009079E5"/>
    <w:rsid w:val="00907F9B"/>
    <w:rsid w:val="00910F51"/>
    <w:rsid w:val="009110C2"/>
    <w:rsid w:val="0091135D"/>
    <w:rsid w:val="009129AE"/>
    <w:rsid w:val="00912B95"/>
    <w:rsid w:val="0091355A"/>
    <w:rsid w:val="00913768"/>
    <w:rsid w:val="00913E3E"/>
    <w:rsid w:val="0091461A"/>
    <w:rsid w:val="00914C51"/>
    <w:rsid w:val="00915B0B"/>
    <w:rsid w:val="00917073"/>
    <w:rsid w:val="0092034B"/>
    <w:rsid w:val="00920A45"/>
    <w:rsid w:val="00920D6C"/>
    <w:rsid w:val="00920DF2"/>
    <w:rsid w:val="00921368"/>
    <w:rsid w:val="00921477"/>
    <w:rsid w:val="00921CD7"/>
    <w:rsid w:val="00922781"/>
    <w:rsid w:val="00922EDE"/>
    <w:rsid w:val="009234D8"/>
    <w:rsid w:val="00923FE3"/>
    <w:rsid w:val="00924070"/>
    <w:rsid w:val="0092553D"/>
    <w:rsid w:val="009255DC"/>
    <w:rsid w:val="00925AB0"/>
    <w:rsid w:val="009264F4"/>
    <w:rsid w:val="00927272"/>
    <w:rsid w:val="00927B50"/>
    <w:rsid w:val="00927F62"/>
    <w:rsid w:val="00930380"/>
    <w:rsid w:val="0093070D"/>
    <w:rsid w:val="00930F0D"/>
    <w:rsid w:val="00930F66"/>
    <w:rsid w:val="00931214"/>
    <w:rsid w:val="00931838"/>
    <w:rsid w:val="00931BB7"/>
    <w:rsid w:val="00933C7F"/>
    <w:rsid w:val="0093407C"/>
    <w:rsid w:val="00934408"/>
    <w:rsid w:val="0093517E"/>
    <w:rsid w:val="009354B4"/>
    <w:rsid w:val="00936410"/>
    <w:rsid w:val="009367A5"/>
    <w:rsid w:val="00937141"/>
    <w:rsid w:val="009375E3"/>
    <w:rsid w:val="00937E5F"/>
    <w:rsid w:val="00937FFC"/>
    <w:rsid w:val="009404B9"/>
    <w:rsid w:val="00940956"/>
    <w:rsid w:val="00941462"/>
    <w:rsid w:val="009424FD"/>
    <w:rsid w:val="009429BF"/>
    <w:rsid w:val="00942D0D"/>
    <w:rsid w:val="00943432"/>
    <w:rsid w:val="009447E6"/>
    <w:rsid w:val="009452C9"/>
    <w:rsid w:val="00945D11"/>
    <w:rsid w:val="0094655F"/>
    <w:rsid w:val="009466FC"/>
    <w:rsid w:val="00946C35"/>
    <w:rsid w:val="00946D4E"/>
    <w:rsid w:val="00946F77"/>
    <w:rsid w:val="0095021F"/>
    <w:rsid w:val="00950928"/>
    <w:rsid w:val="00950BEE"/>
    <w:rsid w:val="00950D79"/>
    <w:rsid w:val="00950EF2"/>
    <w:rsid w:val="0095125E"/>
    <w:rsid w:val="00951B08"/>
    <w:rsid w:val="00952530"/>
    <w:rsid w:val="00953517"/>
    <w:rsid w:val="00953A07"/>
    <w:rsid w:val="0095418B"/>
    <w:rsid w:val="0095495E"/>
    <w:rsid w:val="009553AB"/>
    <w:rsid w:val="00955690"/>
    <w:rsid w:val="00956C0C"/>
    <w:rsid w:val="00956F80"/>
    <w:rsid w:val="00957210"/>
    <w:rsid w:val="00957B22"/>
    <w:rsid w:val="00957C6F"/>
    <w:rsid w:val="00960B13"/>
    <w:rsid w:val="00960EB9"/>
    <w:rsid w:val="0096249C"/>
    <w:rsid w:val="009626CB"/>
    <w:rsid w:val="00962B64"/>
    <w:rsid w:val="0096305F"/>
    <w:rsid w:val="00963843"/>
    <w:rsid w:val="009650B4"/>
    <w:rsid w:val="009652DB"/>
    <w:rsid w:val="00965630"/>
    <w:rsid w:val="0096585B"/>
    <w:rsid w:val="00965E78"/>
    <w:rsid w:val="009664C1"/>
    <w:rsid w:val="00967685"/>
    <w:rsid w:val="00971284"/>
    <w:rsid w:val="00972127"/>
    <w:rsid w:val="00972B3A"/>
    <w:rsid w:val="00972C27"/>
    <w:rsid w:val="00972D45"/>
    <w:rsid w:val="00973985"/>
    <w:rsid w:val="00973A64"/>
    <w:rsid w:val="009743E2"/>
    <w:rsid w:val="00974799"/>
    <w:rsid w:val="00974812"/>
    <w:rsid w:val="009754BD"/>
    <w:rsid w:val="00975B4C"/>
    <w:rsid w:val="00976309"/>
    <w:rsid w:val="009764FA"/>
    <w:rsid w:val="00976987"/>
    <w:rsid w:val="00976C54"/>
    <w:rsid w:val="00977926"/>
    <w:rsid w:val="009823A3"/>
    <w:rsid w:val="009823AC"/>
    <w:rsid w:val="009828E6"/>
    <w:rsid w:val="0098309C"/>
    <w:rsid w:val="00983655"/>
    <w:rsid w:val="00984448"/>
    <w:rsid w:val="009845DB"/>
    <w:rsid w:val="00984815"/>
    <w:rsid w:val="00984D90"/>
    <w:rsid w:val="0098531B"/>
    <w:rsid w:val="00985BCB"/>
    <w:rsid w:val="00986814"/>
    <w:rsid w:val="00990C40"/>
    <w:rsid w:val="009913DD"/>
    <w:rsid w:val="00992992"/>
    <w:rsid w:val="00992E7A"/>
    <w:rsid w:val="00993F04"/>
    <w:rsid w:val="0099414F"/>
    <w:rsid w:val="009966F9"/>
    <w:rsid w:val="009978D7"/>
    <w:rsid w:val="00997BB2"/>
    <w:rsid w:val="009A0ADB"/>
    <w:rsid w:val="009A31CD"/>
    <w:rsid w:val="009A3305"/>
    <w:rsid w:val="009A3A7B"/>
    <w:rsid w:val="009A3D99"/>
    <w:rsid w:val="009A5001"/>
    <w:rsid w:val="009A56BB"/>
    <w:rsid w:val="009B06B5"/>
    <w:rsid w:val="009B0C8E"/>
    <w:rsid w:val="009B1496"/>
    <w:rsid w:val="009B1D16"/>
    <w:rsid w:val="009B201C"/>
    <w:rsid w:val="009B21C3"/>
    <w:rsid w:val="009B321B"/>
    <w:rsid w:val="009B32AE"/>
    <w:rsid w:val="009B3661"/>
    <w:rsid w:val="009B3A35"/>
    <w:rsid w:val="009B3F45"/>
    <w:rsid w:val="009B4886"/>
    <w:rsid w:val="009B5390"/>
    <w:rsid w:val="009B5710"/>
    <w:rsid w:val="009B59DF"/>
    <w:rsid w:val="009B6048"/>
    <w:rsid w:val="009B7688"/>
    <w:rsid w:val="009C0089"/>
    <w:rsid w:val="009C11FD"/>
    <w:rsid w:val="009C1D1C"/>
    <w:rsid w:val="009C1D93"/>
    <w:rsid w:val="009C3212"/>
    <w:rsid w:val="009C3BB2"/>
    <w:rsid w:val="009C3E5A"/>
    <w:rsid w:val="009C4142"/>
    <w:rsid w:val="009C4C55"/>
    <w:rsid w:val="009C5727"/>
    <w:rsid w:val="009C572E"/>
    <w:rsid w:val="009C58EF"/>
    <w:rsid w:val="009C5B93"/>
    <w:rsid w:val="009C5C9E"/>
    <w:rsid w:val="009C5FC5"/>
    <w:rsid w:val="009C63AB"/>
    <w:rsid w:val="009C69F3"/>
    <w:rsid w:val="009C71CF"/>
    <w:rsid w:val="009C7279"/>
    <w:rsid w:val="009C73DE"/>
    <w:rsid w:val="009C7632"/>
    <w:rsid w:val="009D0848"/>
    <w:rsid w:val="009D0CCA"/>
    <w:rsid w:val="009D0E3C"/>
    <w:rsid w:val="009D23D1"/>
    <w:rsid w:val="009D24D1"/>
    <w:rsid w:val="009D2914"/>
    <w:rsid w:val="009D296D"/>
    <w:rsid w:val="009D2C31"/>
    <w:rsid w:val="009D3901"/>
    <w:rsid w:val="009D3F48"/>
    <w:rsid w:val="009D4ABC"/>
    <w:rsid w:val="009D4B40"/>
    <w:rsid w:val="009D4CDB"/>
    <w:rsid w:val="009D4DF4"/>
    <w:rsid w:val="009D5176"/>
    <w:rsid w:val="009D533F"/>
    <w:rsid w:val="009D5953"/>
    <w:rsid w:val="009D5A8E"/>
    <w:rsid w:val="009D606C"/>
    <w:rsid w:val="009D6E28"/>
    <w:rsid w:val="009E1632"/>
    <w:rsid w:val="009E19C0"/>
    <w:rsid w:val="009E29F9"/>
    <w:rsid w:val="009E2AEB"/>
    <w:rsid w:val="009E2B1E"/>
    <w:rsid w:val="009E3045"/>
    <w:rsid w:val="009E3448"/>
    <w:rsid w:val="009E35E1"/>
    <w:rsid w:val="009E41E1"/>
    <w:rsid w:val="009E43AD"/>
    <w:rsid w:val="009E460E"/>
    <w:rsid w:val="009E4F2B"/>
    <w:rsid w:val="009E55EC"/>
    <w:rsid w:val="009E650C"/>
    <w:rsid w:val="009E6E04"/>
    <w:rsid w:val="009F2523"/>
    <w:rsid w:val="009F2AFF"/>
    <w:rsid w:val="009F30C3"/>
    <w:rsid w:val="009F3B84"/>
    <w:rsid w:val="009F431D"/>
    <w:rsid w:val="009F47E6"/>
    <w:rsid w:val="009F4C36"/>
    <w:rsid w:val="009F5C5E"/>
    <w:rsid w:val="009F7CBC"/>
    <w:rsid w:val="00A004CF"/>
    <w:rsid w:val="00A007BC"/>
    <w:rsid w:val="00A00B4E"/>
    <w:rsid w:val="00A01409"/>
    <w:rsid w:val="00A01D72"/>
    <w:rsid w:val="00A032B3"/>
    <w:rsid w:val="00A043C2"/>
    <w:rsid w:val="00A04EFE"/>
    <w:rsid w:val="00A0519A"/>
    <w:rsid w:val="00A051CB"/>
    <w:rsid w:val="00A0522D"/>
    <w:rsid w:val="00A059D1"/>
    <w:rsid w:val="00A068AD"/>
    <w:rsid w:val="00A06A89"/>
    <w:rsid w:val="00A06B96"/>
    <w:rsid w:val="00A06FBC"/>
    <w:rsid w:val="00A0768B"/>
    <w:rsid w:val="00A07CA2"/>
    <w:rsid w:val="00A07E7E"/>
    <w:rsid w:val="00A100C3"/>
    <w:rsid w:val="00A110B5"/>
    <w:rsid w:val="00A11B33"/>
    <w:rsid w:val="00A11DFC"/>
    <w:rsid w:val="00A13673"/>
    <w:rsid w:val="00A13797"/>
    <w:rsid w:val="00A13888"/>
    <w:rsid w:val="00A14EC0"/>
    <w:rsid w:val="00A15A29"/>
    <w:rsid w:val="00A1772B"/>
    <w:rsid w:val="00A20E34"/>
    <w:rsid w:val="00A216E4"/>
    <w:rsid w:val="00A21B79"/>
    <w:rsid w:val="00A22099"/>
    <w:rsid w:val="00A22E64"/>
    <w:rsid w:val="00A233CF"/>
    <w:rsid w:val="00A2378D"/>
    <w:rsid w:val="00A23896"/>
    <w:rsid w:val="00A23AB9"/>
    <w:rsid w:val="00A2528A"/>
    <w:rsid w:val="00A25812"/>
    <w:rsid w:val="00A25967"/>
    <w:rsid w:val="00A25DE2"/>
    <w:rsid w:val="00A25E6F"/>
    <w:rsid w:val="00A25EA5"/>
    <w:rsid w:val="00A2642F"/>
    <w:rsid w:val="00A271D1"/>
    <w:rsid w:val="00A2746B"/>
    <w:rsid w:val="00A30545"/>
    <w:rsid w:val="00A32884"/>
    <w:rsid w:val="00A32A56"/>
    <w:rsid w:val="00A33F67"/>
    <w:rsid w:val="00A34881"/>
    <w:rsid w:val="00A357AC"/>
    <w:rsid w:val="00A35AA3"/>
    <w:rsid w:val="00A35C3C"/>
    <w:rsid w:val="00A362F3"/>
    <w:rsid w:val="00A367F2"/>
    <w:rsid w:val="00A37521"/>
    <w:rsid w:val="00A377F1"/>
    <w:rsid w:val="00A37C70"/>
    <w:rsid w:val="00A40CFD"/>
    <w:rsid w:val="00A40F61"/>
    <w:rsid w:val="00A412C4"/>
    <w:rsid w:val="00A41D25"/>
    <w:rsid w:val="00A41D4E"/>
    <w:rsid w:val="00A41DEE"/>
    <w:rsid w:val="00A41E47"/>
    <w:rsid w:val="00A42728"/>
    <w:rsid w:val="00A43B28"/>
    <w:rsid w:val="00A43CD6"/>
    <w:rsid w:val="00A443EE"/>
    <w:rsid w:val="00A44B00"/>
    <w:rsid w:val="00A457B0"/>
    <w:rsid w:val="00A45C7C"/>
    <w:rsid w:val="00A46324"/>
    <w:rsid w:val="00A4701B"/>
    <w:rsid w:val="00A4748C"/>
    <w:rsid w:val="00A47758"/>
    <w:rsid w:val="00A50142"/>
    <w:rsid w:val="00A50403"/>
    <w:rsid w:val="00A50C91"/>
    <w:rsid w:val="00A50E53"/>
    <w:rsid w:val="00A51B2E"/>
    <w:rsid w:val="00A5208E"/>
    <w:rsid w:val="00A52869"/>
    <w:rsid w:val="00A52AFD"/>
    <w:rsid w:val="00A52F49"/>
    <w:rsid w:val="00A540D3"/>
    <w:rsid w:val="00A545B4"/>
    <w:rsid w:val="00A54E68"/>
    <w:rsid w:val="00A55BB5"/>
    <w:rsid w:val="00A56441"/>
    <w:rsid w:val="00A56548"/>
    <w:rsid w:val="00A567BD"/>
    <w:rsid w:val="00A5772B"/>
    <w:rsid w:val="00A579B3"/>
    <w:rsid w:val="00A57D7C"/>
    <w:rsid w:val="00A57E1E"/>
    <w:rsid w:val="00A57E35"/>
    <w:rsid w:val="00A60920"/>
    <w:rsid w:val="00A60B8C"/>
    <w:rsid w:val="00A61D00"/>
    <w:rsid w:val="00A62893"/>
    <w:rsid w:val="00A629E2"/>
    <w:rsid w:val="00A62A2D"/>
    <w:rsid w:val="00A634E1"/>
    <w:rsid w:val="00A63CEA"/>
    <w:rsid w:val="00A64BA0"/>
    <w:rsid w:val="00A6576E"/>
    <w:rsid w:val="00A65A68"/>
    <w:rsid w:val="00A6617B"/>
    <w:rsid w:val="00A666FD"/>
    <w:rsid w:val="00A66AEA"/>
    <w:rsid w:val="00A672B0"/>
    <w:rsid w:val="00A70149"/>
    <w:rsid w:val="00A70237"/>
    <w:rsid w:val="00A7032F"/>
    <w:rsid w:val="00A70EFF"/>
    <w:rsid w:val="00A710C6"/>
    <w:rsid w:val="00A71A07"/>
    <w:rsid w:val="00A71DB4"/>
    <w:rsid w:val="00A72883"/>
    <w:rsid w:val="00A73451"/>
    <w:rsid w:val="00A736AA"/>
    <w:rsid w:val="00A7486D"/>
    <w:rsid w:val="00A756DE"/>
    <w:rsid w:val="00A76144"/>
    <w:rsid w:val="00A76350"/>
    <w:rsid w:val="00A76C9A"/>
    <w:rsid w:val="00A77688"/>
    <w:rsid w:val="00A77F9C"/>
    <w:rsid w:val="00A83862"/>
    <w:rsid w:val="00A84F7E"/>
    <w:rsid w:val="00A853D3"/>
    <w:rsid w:val="00A854DD"/>
    <w:rsid w:val="00A86269"/>
    <w:rsid w:val="00A90E0F"/>
    <w:rsid w:val="00A91181"/>
    <w:rsid w:val="00A91A15"/>
    <w:rsid w:val="00A92875"/>
    <w:rsid w:val="00A93928"/>
    <w:rsid w:val="00A93B55"/>
    <w:rsid w:val="00A9472B"/>
    <w:rsid w:val="00A94C75"/>
    <w:rsid w:val="00A96384"/>
    <w:rsid w:val="00A97276"/>
    <w:rsid w:val="00A97C70"/>
    <w:rsid w:val="00A97CA1"/>
    <w:rsid w:val="00A97FAD"/>
    <w:rsid w:val="00AA02EB"/>
    <w:rsid w:val="00AA0C72"/>
    <w:rsid w:val="00AA0E27"/>
    <w:rsid w:val="00AA0ED0"/>
    <w:rsid w:val="00AA1198"/>
    <w:rsid w:val="00AA1521"/>
    <w:rsid w:val="00AA1BEC"/>
    <w:rsid w:val="00AA1CA3"/>
    <w:rsid w:val="00AA21AB"/>
    <w:rsid w:val="00AA247C"/>
    <w:rsid w:val="00AA25B3"/>
    <w:rsid w:val="00AA2AD3"/>
    <w:rsid w:val="00AA3346"/>
    <w:rsid w:val="00AA6297"/>
    <w:rsid w:val="00AA677D"/>
    <w:rsid w:val="00AA71BE"/>
    <w:rsid w:val="00AA76FF"/>
    <w:rsid w:val="00AA7A7E"/>
    <w:rsid w:val="00AB00C8"/>
    <w:rsid w:val="00AB092B"/>
    <w:rsid w:val="00AB12E9"/>
    <w:rsid w:val="00AB1933"/>
    <w:rsid w:val="00AB1C8D"/>
    <w:rsid w:val="00AB2313"/>
    <w:rsid w:val="00AB2BC1"/>
    <w:rsid w:val="00AB2C9B"/>
    <w:rsid w:val="00AB2CEB"/>
    <w:rsid w:val="00AB2EA6"/>
    <w:rsid w:val="00AB4CB3"/>
    <w:rsid w:val="00AB5065"/>
    <w:rsid w:val="00AB53E1"/>
    <w:rsid w:val="00AB5A19"/>
    <w:rsid w:val="00AB5D3A"/>
    <w:rsid w:val="00AB6035"/>
    <w:rsid w:val="00AB660A"/>
    <w:rsid w:val="00AB66A2"/>
    <w:rsid w:val="00AB68C3"/>
    <w:rsid w:val="00AB7084"/>
    <w:rsid w:val="00AB7128"/>
    <w:rsid w:val="00AB7894"/>
    <w:rsid w:val="00AB78D7"/>
    <w:rsid w:val="00AC03CC"/>
    <w:rsid w:val="00AC093B"/>
    <w:rsid w:val="00AC09C4"/>
    <w:rsid w:val="00AC0D1F"/>
    <w:rsid w:val="00AC20BC"/>
    <w:rsid w:val="00AC224E"/>
    <w:rsid w:val="00AC2507"/>
    <w:rsid w:val="00AC2DF9"/>
    <w:rsid w:val="00AC2EFC"/>
    <w:rsid w:val="00AC3C39"/>
    <w:rsid w:val="00AC41E1"/>
    <w:rsid w:val="00AC47B3"/>
    <w:rsid w:val="00AC4B6F"/>
    <w:rsid w:val="00AC605A"/>
    <w:rsid w:val="00AC63DE"/>
    <w:rsid w:val="00AC6DFC"/>
    <w:rsid w:val="00AC710E"/>
    <w:rsid w:val="00AC72F8"/>
    <w:rsid w:val="00AD078D"/>
    <w:rsid w:val="00AD0B1D"/>
    <w:rsid w:val="00AD0F7F"/>
    <w:rsid w:val="00AD0FAE"/>
    <w:rsid w:val="00AD10BA"/>
    <w:rsid w:val="00AD1B2B"/>
    <w:rsid w:val="00AD21F8"/>
    <w:rsid w:val="00AD3526"/>
    <w:rsid w:val="00AD4409"/>
    <w:rsid w:val="00AD609A"/>
    <w:rsid w:val="00AD6269"/>
    <w:rsid w:val="00AD699F"/>
    <w:rsid w:val="00AD741B"/>
    <w:rsid w:val="00AD7EC8"/>
    <w:rsid w:val="00AE05A2"/>
    <w:rsid w:val="00AE06B5"/>
    <w:rsid w:val="00AE0AA5"/>
    <w:rsid w:val="00AE0FED"/>
    <w:rsid w:val="00AE2437"/>
    <w:rsid w:val="00AE2A06"/>
    <w:rsid w:val="00AE39A5"/>
    <w:rsid w:val="00AE3AAE"/>
    <w:rsid w:val="00AE4CB1"/>
    <w:rsid w:val="00AE55C5"/>
    <w:rsid w:val="00AE5F54"/>
    <w:rsid w:val="00AE7555"/>
    <w:rsid w:val="00AE7BA1"/>
    <w:rsid w:val="00AF032B"/>
    <w:rsid w:val="00AF09C7"/>
    <w:rsid w:val="00AF09E5"/>
    <w:rsid w:val="00AF12E4"/>
    <w:rsid w:val="00AF1666"/>
    <w:rsid w:val="00AF1EFC"/>
    <w:rsid w:val="00AF2963"/>
    <w:rsid w:val="00AF31C6"/>
    <w:rsid w:val="00AF3F25"/>
    <w:rsid w:val="00AF42F2"/>
    <w:rsid w:val="00AF430B"/>
    <w:rsid w:val="00AF5221"/>
    <w:rsid w:val="00B0229C"/>
    <w:rsid w:val="00B03E7C"/>
    <w:rsid w:val="00B04BCF"/>
    <w:rsid w:val="00B053B7"/>
    <w:rsid w:val="00B06490"/>
    <w:rsid w:val="00B065A4"/>
    <w:rsid w:val="00B06993"/>
    <w:rsid w:val="00B07247"/>
    <w:rsid w:val="00B077A7"/>
    <w:rsid w:val="00B07AF7"/>
    <w:rsid w:val="00B10C3F"/>
    <w:rsid w:val="00B1183C"/>
    <w:rsid w:val="00B11DC6"/>
    <w:rsid w:val="00B12422"/>
    <w:rsid w:val="00B1272C"/>
    <w:rsid w:val="00B12B07"/>
    <w:rsid w:val="00B12BF9"/>
    <w:rsid w:val="00B12DCF"/>
    <w:rsid w:val="00B12FDC"/>
    <w:rsid w:val="00B133CA"/>
    <w:rsid w:val="00B1410A"/>
    <w:rsid w:val="00B156BA"/>
    <w:rsid w:val="00B156F5"/>
    <w:rsid w:val="00B15999"/>
    <w:rsid w:val="00B15DCC"/>
    <w:rsid w:val="00B164DF"/>
    <w:rsid w:val="00B16597"/>
    <w:rsid w:val="00B1742D"/>
    <w:rsid w:val="00B174B2"/>
    <w:rsid w:val="00B17C72"/>
    <w:rsid w:val="00B17E7D"/>
    <w:rsid w:val="00B17EA1"/>
    <w:rsid w:val="00B202C3"/>
    <w:rsid w:val="00B2204E"/>
    <w:rsid w:val="00B225B7"/>
    <w:rsid w:val="00B22EC7"/>
    <w:rsid w:val="00B22F94"/>
    <w:rsid w:val="00B23082"/>
    <w:rsid w:val="00B233EB"/>
    <w:rsid w:val="00B23737"/>
    <w:rsid w:val="00B242C0"/>
    <w:rsid w:val="00B24302"/>
    <w:rsid w:val="00B2563E"/>
    <w:rsid w:val="00B25644"/>
    <w:rsid w:val="00B2589D"/>
    <w:rsid w:val="00B26DD9"/>
    <w:rsid w:val="00B279F1"/>
    <w:rsid w:val="00B3185E"/>
    <w:rsid w:val="00B31AD5"/>
    <w:rsid w:val="00B32280"/>
    <w:rsid w:val="00B3232A"/>
    <w:rsid w:val="00B32705"/>
    <w:rsid w:val="00B34331"/>
    <w:rsid w:val="00B34D8A"/>
    <w:rsid w:val="00B3591A"/>
    <w:rsid w:val="00B35A5D"/>
    <w:rsid w:val="00B3605B"/>
    <w:rsid w:val="00B36241"/>
    <w:rsid w:val="00B368DB"/>
    <w:rsid w:val="00B375AD"/>
    <w:rsid w:val="00B37A19"/>
    <w:rsid w:val="00B37AF9"/>
    <w:rsid w:val="00B37CC1"/>
    <w:rsid w:val="00B40854"/>
    <w:rsid w:val="00B409FE"/>
    <w:rsid w:val="00B41B3E"/>
    <w:rsid w:val="00B41BC9"/>
    <w:rsid w:val="00B42E7D"/>
    <w:rsid w:val="00B42EAC"/>
    <w:rsid w:val="00B42FDF"/>
    <w:rsid w:val="00B4316C"/>
    <w:rsid w:val="00B44089"/>
    <w:rsid w:val="00B4535F"/>
    <w:rsid w:val="00B45DA5"/>
    <w:rsid w:val="00B474B8"/>
    <w:rsid w:val="00B508A1"/>
    <w:rsid w:val="00B51AA8"/>
    <w:rsid w:val="00B51FED"/>
    <w:rsid w:val="00B5321C"/>
    <w:rsid w:val="00B533CC"/>
    <w:rsid w:val="00B566D8"/>
    <w:rsid w:val="00B56F1B"/>
    <w:rsid w:val="00B573B5"/>
    <w:rsid w:val="00B574D5"/>
    <w:rsid w:val="00B60530"/>
    <w:rsid w:val="00B605F5"/>
    <w:rsid w:val="00B60739"/>
    <w:rsid w:val="00B60799"/>
    <w:rsid w:val="00B61913"/>
    <w:rsid w:val="00B61E69"/>
    <w:rsid w:val="00B61EAB"/>
    <w:rsid w:val="00B6215A"/>
    <w:rsid w:val="00B62875"/>
    <w:rsid w:val="00B63134"/>
    <w:rsid w:val="00B63940"/>
    <w:rsid w:val="00B643D4"/>
    <w:rsid w:val="00B64998"/>
    <w:rsid w:val="00B66520"/>
    <w:rsid w:val="00B666AE"/>
    <w:rsid w:val="00B67569"/>
    <w:rsid w:val="00B67A22"/>
    <w:rsid w:val="00B70898"/>
    <w:rsid w:val="00B70D09"/>
    <w:rsid w:val="00B726AF"/>
    <w:rsid w:val="00B73A57"/>
    <w:rsid w:val="00B7425C"/>
    <w:rsid w:val="00B74D5F"/>
    <w:rsid w:val="00B76E25"/>
    <w:rsid w:val="00B77072"/>
    <w:rsid w:val="00B77490"/>
    <w:rsid w:val="00B776C4"/>
    <w:rsid w:val="00B77B20"/>
    <w:rsid w:val="00B80D41"/>
    <w:rsid w:val="00B80D42"/>
    <w:rsid w:val="00B81060"/>
    <w:rsid w:val="00B8146D"/>
    <w:rsid w:val="00B82602"/>
    <w:rsid w:val="00B82B5E"/>
    <w:rsid w:val="00B82D71"/>
    <w:rsid w:val="00B83D0B"/>
    <w:rsid w:val="00B85E9D"/>
    <w:rsid w:val="00B85EB9"/>
    <w:rsid w:val="00B860F8"/>
    <w:rsid w:val="00B863F7"/>
    <w:rsid w:val="00B86D67"/>
    <w:rsid w:val="00B86FF4"/>
    <w:rsid w:val="00B875EA"/>
    <w:rsid w:val="00B902A6"/>
    <w:rsid w:val="00B905F3"/>
    <w:rsid w:val="00B90C87"/>
    <w:rsid w:val="00B90DC3"/>
    <w:rsid w:val="00B917CE"/>
    <w:rsid w:val="00B91A8D"/>
    <w:rsid w:val="00B91DC4"/>
    <w:rsid w:val="00B93ADF"/>
    <w:rsid w:val="00B93CA4"/>
    <w:rsid w:val="00B94BEA"/>
    <w:rsid w:val="00B956A8"/>
    <w:rsid w:val="00B956BA"/>
    <w:rsid w:val="00B95C36"/>
    <w:rsid w:val="00B95C9E"/>
    <w:rsid w:val="00B95E0C"/>
    <w:rsid w:val="00B95FBC"/>
    <w:rsid w:val="00B96752"/>
    <w:rsid w:val="00B96A54"/>
    <w:rsid w:val="00B96BA5"/>
    <w:rsid w:val="00B96EC3"/>
    <w:rsid w:val="00B9712B"/>
    <w:rsid w:val="00B9754F"/>
    <w:rsid w:val="00BA00C6"/>
    <w:rsid w:val="00BA075D"/>
    <w:rsid w:val="00BA1EAD"/>
    <w:rsid w:val="00BA21F7"/>
    <w:rsid w:val="00BA239A"/>
    <w:rsid w:val="00BA239E"/>
    <w:rsid w:val="00BA2825"/>
    <w:rsid w:val="00BA2E99"/>
    <w:rsid w:val="00BA4187"/>
    <w:rsid w:val="00BA498F"/>
    <w:rsid w:val="00BA4B70"/>
    <w:rsid w:val="00BA4B71"/>
    <w:rsid w:val="00BA4DF5"/>
    <w:rsid w:val="00BA591F"/>
    <w:rsid w:val="00BA6170"/>
    <w:rsid w:val="00BA6574"/>
    <w:rsid w:val="00BA6F36"/>
    <w:rsid w:val="00BA737F"/>
    <w:rsid w:val="00BA7648"/>
    <w:rsid w:val="00BB0018"/>
    <w:rsid w:val="00BB014F"/>
    <w:rsid w:val="00BB0A10"/>
    <w:rsid w:val="00BB10DF"/>
    <w:rsid w:val="00BB1E31"/>
    <w:rsid w:val="00BB355C"/>
    <w:rsid w:val="00BB3AAE"/>
    <w:rsid w:val="00BB3F02"/>
    <w:rsid w:val="00BB4576"/>
    <w:rsid w:val="00BB4698"/>
    <w:rsid w:val="00BB46D7"/>
    <w:rsid w:val="00BB4D1A"/>
    <w:rsid w:val="00BB5AEA"/>
    <w:rsid w:val="00BB5F6C"/>
    <w:rsid w:val="00BB6092"/>
    <w:rsid w:val="00BB6327"/>
    <w:rsid w:val="00BB6557"/>
    <w:rsid w:val="00BB6877"/>
    <w:rsid w:val="00BB69B1"/>
    <w:rsid w:val="00BC168E"/>
    <w:rsid w:val="00BC19E2"/>
    <w:rsid w:val="00BC2366"/>
    <w:rsid w:val="00BC241B"/>
    <w:rsid w:val="00BC2A39"/>
    <w:rsid w:val="00BC2C02"/>
    <w:rsid w:val="00BC36B7"/>
    <w:rsid w:val="00BC3A2D"/>
    <w:rsid w:val="00BC3ACD"/>
    <w:rsid w:val="00BC3EA9"/>
    <w:rsid w:val="00BC5533"/>
    <w:rsid w:val="00BC60E5"/>
    <w:rsid w:val="00BC61B3"/>
    <w:rsid w:val="00BC6413"/>
    <w:rsid w:val="00BC6F2F"/>
    <w:rsid w:val="00BC7D5A"/>
    <w:rsid w:val="00BC7F2F"/>
    <w:rsid w:val="00BD293B"/>
    <w:rsid w:val="00BD2B5B"/>
    <w:rsid w:val="00BD2BFA"/>
    <w:rsid w:val="00BD695E"/>
    <w:rsid w:val="00BD6B57"/>
    <w:rsid w:val="00BD6E0E"/>
    <w:rsid w:val="00BD743F"/>
    <w:rsid w:val="00BD74C0"/>
    <w:rsid w:val="00BE022B"/>
    <w:rsid w:val="00BE07D3"/>
    <w:rsid w:val="00BE0A12"/>
    <w:rsid w:val="00BE11C7"/>
    <w:rsid w:val="00BE1F12"/>
    <w:rsid w:val="00BE430F"/>
    <w:rsid w:val="00BE4B36"/>
    <w:rsid w:val="00BE5363"/>
    <w:rsid w:val="00BE54BF"/>
    <w:rsid w:val="00BE5D41"/>
    <w:rsid w:val="00BE5EAC"/>
    <w:rsid w:val="00BE662A"/>
    <w:rsid w:val="00BE6BBF"/>
    <w:rsid w:val="00BE7268"/>
    <w:rsid w:val="00BE76F5"/>
    <w:rsid w:val="00BF00E5"/>
    <w:rsid w:val="00BF0258"/>
    <w:rsid w:val="00BF0A0D"/>
    <w:rsid w:val="00BF0D0F"/>
    <w:rsid w:val="00BF0EBD"/>
    <w:rsid w:val="00BF0EDF"/>
    <w:rsid w:val="00BF13F4"/>
    <w:rsid w:val="00BF3E65"/>
    <w:rsid w:val="00BF4856"/>
    <w:rsid w:val="00BF51F0"/>
    <w:rsid w:val="00BF5C09"/>
    <w:rsid w:val="00BF6091"/>
    <w:rsid w:val="00BF6178"/>
    <w:rsid w:val="00BF6464"/>
    <w:rsid w:val="00BF6724"/>
    <w:rsid w:val="00BF783E"/>
    <w:rsid w:val="00C0013C"/>
    <w:rsid w:val="00C00AE8"/>
    <w:rsid w:val="00C015BE"/>
    <w:rsid w:val="00C01E5B"/>
    <w:rsid w:val="00C02292"/>
    <w:rsid w:val="00C02823"/>
    <w:rsid w:val="00C02D7A"/>
    <w:rsid w:val="00C02EDD"/>
    <w:rsid w:val="00C036A8"/>
    <w:rsid w:val="00C03B62"/>
    <w:rsid w:val="00C03B94"/>
    <w:rsid w:val="00C03C8D"/>
    <w:rsid w:val="00C04136"/>
    <w:rsid w:val="00C0510F"/>
    <w:rsid w:val="00C05E97"/>
    <w:rsid w:val="00C06027"/>
    <w:rsid w:val="00C06054"/>
    <w:rsid w:val="00C06681"/>
    <w:rsid w:val="00C07E67"/>
    <w:rsid w:val="00C10258"/>
    <w:rsid w:val="00C11E70"/>
    <w:rsid w:val="00C11F7D"/>
    <w:rsid w:val="00C12E47"/>
    <w:rsid w:val="00C134B2"/>
    <w:rsid w:val="00C13536"/>
    <w:rsid w:val="00C14914"/>
    <w:rsid w:val="00C14BB2"/>
    <w:rsid w:val="00C15607"/>
    <w:rsid w:val="00C17CBB"/>
    <w:rsid w:val="00C17EE0"/>
    <w:rsid w:val="00C20209"/>
    <w:rsid w:val="00C20280"/>
    <w:rsid w:val="00C2129A"/>
    <w:rsid w:val="00C21AFE"/>
    <w:rsid w:val="00C22503"/>
    <w:rsid w:val="00C2338A"/>
    <w:rsid w:val="00C23449"/>
    <w:rsid w:val="00C247D2"/>
    <w:rsid w:val="00C24F18"/>
    <w:rsid w:val="00C2538A"/>
    <w:rsid w:val="00C258D0"/>
    <w:rsid w:val="00C25D15"/>
    <w:rsid w:val="00C26133"/>
    <w:rsid w:val="00C2641A"/>
    <w:rsid w:val="00C26B01"/>
    <w:rsid w:val="00C27480"/>
    <w:rsid w:val="00C27B32"/>
    <w:rsid w:val="00C310FF"/>
    <w:rsid w:val="00C312F4"/>
    <w:rsid w:val="00C3199A"/>
    <w:rsid w:val="00C32098"/>
    <w:rsid w:val="00C32142"/>
    <w:rsid w:val="00C32E55"/>
    <w:rsid w:val="00C33C71"/>
    <w:rsid w:val="00C34442"/>
    <w:rsid w:val="00C345FF"/>
    <w:rsid w:val="00C34B04"/>
    <w:rsid w:val="00C34CEB"/>
    <w:rsid w:val="00C351BA"/>
    <w:rsid w:val="00C35CB0"/>
    <w:rsid w:val="00C35F0B"/>
    <w:rsid w:val="00C36536"/>
    <w:rsid w:val="00C36AD1"/>
    <w:rsid w:val="00C36F2D"/>
    <w:rsid w:val="00C3701A"/>
    <w:rsid w:val="00C37224"/>
    <w:rsid w:val="00C37AA9"/>
    <w:rsid w:val="00C37DC1"/>
    <w:rsid w:val="00C37E69"/>
    <w:rsid w:val="00C40341"/>
    <w:rsid w:val="00C40694"/>
    <w:rsid w:val="00C408A7"/>
    <w:rsid w:val="00C40C21"/>
    <w:rsid w:val="00C41F01"/>
    <w:rsid w:val="00C424BE"/>
    <w:rsid w:val="00C42741"/>
    <w:rsid w:val="00C4287B"/>
    <w:rsid w:val="00C430FC"/>
    <w:rsid w:val="00C438A5"/>
    <w:rsid w:val="00C43BD3"/>
    <w:rsid w:val="00C4510F"/>
    <w:rsid w:val="00C4515D"/>
    <w:rsid w:val="00C457BD"/>
    <w:rsid w:val="00C45D0B"/>
    <w:rsid w:val="00C46B6F"/>
    <w:rsid w:val="00C46C38"/>
    <w:rsid w:val="00C46E27"/>
    <w:rsid w:val="00C509AF"/>
    <w:rsid w:val="00C50FCB"/>
    <w:rsid w:val="00C5153F"/>
    <w:rsid w:val="00C515E9"/>
    <w:rsid w:val="00C51CE4"/>
    <w:rsid w:val="00C51EF2"/>
    <w:rsid w:val="00C51F1F"/>
    <w:rsid w:val="00C51FAD"/>
    <w:rsid w:val="00C5271C"/>
    <w:rsid w:val="00C52B82"/>
    <w:rsid w:val="00C52C7F"/>
    <w:rsid w:val="00C52CB2"/>
    <w:rsid w:val="00C52FFA"/>
    <w:rsid w:val="00C532BF"/>
    <w:rsid w:val="00C53A8D"/>
    <w:rsid w:val="00C544B2"/>
    <w:rsid w:val="00C54EB3"/>
    <w:rsid w:val="00C55527"/>
    <w:rsid w:val="00C555B7"/>
    <w:rsid w:val="00C558E4"/>
    <w:rsid w:val="00C55ECD"/>
    <w:rsid w:val="00C571D0"/>
    <w:rsid w:val="00C572DA"/>
    <w:rsid w:val="00C6047F"/>
    <w:rsid w:val="00C6167C"/>
    <w:rsid w:val="00C62875"/>
    <w:rsid w:val="00C62944"/>
    <w:rsid w:val="00C62CE4"/>
    <w:rsid w:val="00C62D95"/>
    <w:rsid w:val="00C62EFF"/>
    <w:rsid w:val="00C62F0A"/>
    <w:rsid w:val="00C6318C"/>
    <w:rsid w:val="00C6328F"/>
    <w:rsid w:val="00C63C5D"/>
    <w:rsid w:val="00C63FFA"/>
    <w:rsid w:val="00C649BA"/>
    <w:rsid w:val="00C64A17"/>
    <w:rsid w:val="00C64D6D"/>
    <w:rsid w:val="00C655DE"/>
    <w:rsid w:val="00C65B04"/>
    <w:rsid w:val="00C66268"/>
    <w:rsid w:val="00C66303"/>
    <w:rsid w:val="00C6648B"/>
    <w:rsid w:val="00C66612"/>
    <w:rsid w:val="00C66B03"/>
    <w:rsid w:val="00C6704C"/>
    <w:rsid w:val="00C671B4"/>
    <w:rsid w:val="00C671D3"/>
    <w:rsid w:val="00C67598"/>
    <w:rsid w:val="00C70E87"/>
    <w:rsid w:val="00C7306A"/>
    <w:rsid w:val="00C73179"/>
    <w:rsid w:val="00C7338C"/>
    <w:rsid w:val="00C73535"/>
    <w:rsid w:val="00C74176"/>
    <w:rsid w:val="00C74CDE"/>
    <w:rsid w:val="00C74F3A"/>
    <w:rsid w:val="00C762B3"/>
    <w:rsid w:val="00C765DE"/>
    <w:rsid w:val="00C77116"/>
    <w:rsid w:val="00C7774A"/>
    <w:rsid w:val="00C801D7"/>
    <w:rsid w:val="00C8041F"/>
    <w:rsid w:val="00C8085B"/>
    <w:rsid w:val="00C80E6E"/>
    <w:rsid w:val="00C8132C"/>
    <w:rsid w:val="00C815CD"/>
    <w:rsid w:val="00C81707"/>
    <w:rsid w:val="00C81E48"/>
    <w:rsid w:val="00C82667"/>
    <w:rsid w:val="00C837B6"/>
    <w:rsid w:val="00C83BF1"/>
    <w:rsid w:val="00C84220"/>
    <w:rsid w:val="00C8568B"/>
    <w:rsid w:val="00C856C5"/>
    <w:rsid w:val="00C866B7"/>
    <w:rsid w:val="00C866F3"/>
    <w:rsid w:val="00C86984"/>
    <w:rsid w:val="00C86D0E"/>
    <w:rsid w:val="00C90E79"/>
    <w:rsid w:val="00C9506D"/>
    <w:rsid w:val="00C96200"/>
    <w:rsid w:val="00C96A2F"/>
    <w:rsid w:val="00CA0D84"/>
    <w:rsid w:val="00CA0EEF"/>
    <w:rsid w:val="00CA1833"/>
    <w:rsid w:val="00CA19F7"/>
    <w:rsid w:val="00CA2E6B"/>
    <w:rsid w:val="00CA37E4"/>
    <w:rsid w:val="00CA39AB"/>
    <w:rsid w:val="00CA40B8"/>
    <w:rsid w:val="00CA46C3"/>
    <w:rsid w:val="00CA60D8"/>
    <w:rsid w:val="00CA6396"/>
    <w:rsid w:val="00CA66F6"/>
    <w:rsid w:val="00CA7048"/>
    <w:rsid w:val="00CA77B0"/>
    <w:rsid w:val="00CB03B6"/>
    <w:rsid w:val="00CB11EE"/>
    <w:rsid w:val="00CB1222"/>
    <w:rsid w:val="00CB1744"/>
    <w:rsid w:val="00CB186E"/>
    <w:rsid w:val="00CB1D1F"/>
    <w:rsid w:val="00CB2549"/>
    <w:rsid w:val="00CB2D6E"/>
    <w:rsid w:val="00CB2DFA"/>
    <w:rsid w:val="00CB3DAA"/>
    <w:rsid w:val="00CB40AC"/>
    <w:rsid w:val="00CB480E"/>
    <w:rsid w:val="00CB4D7B"/>
    <w:rsid w:val="00CB52F2"/>
    <w:rsid w:val="00CB5499"/>
    <w:rsid w:val="00CB641E"/>
    <w:rsid w:val="00CB67CF"/>
    <w:rsid w:val="00CB717E"/>
    <w:rsid w:val="00CB7870"/>
    <w:rsid w:val="00CB7AA1"/>
    <w:rsid w:val="00CC03C1"/>
    <w:rsid w:val="00CC10C5"/>
    <w:rsid w:val="00CC191F"/>
    <w:rsid w:val="00CC2973"/>
    <w:rsid w:val="00CC30A5"/>
    <w:rsid w:val="00CC401E"/>
    <w:rsid w:val="00CC426C"/>
    <w:rsid w:val="00CC5434"/>
    <w:rsid w:val="00CC5713"/>
    <w:rsid w:val="00CC5FB0"/>
    <w:rsid w:val="00CC65AA"/>
    <w:rsid w:val="00CC66D3"/>
    <w:rsid w:val="00CC6905"/>
    <w:rsid w:val="00CC6D50"/>
    <w:rsid w:val="00CC6F3D"/>
    <w:rsid w:val="00CC7033"/>
    <w:rsid w:val="00CC71BA"/>
    <w:rsid w:val="00CC73E1"/>
    <w:rsid w:val="00CC7A64"/>
    <w:rsid w:val="00CC7F0D"/>
    <w:rsid w:val="00CD0746"/>
    <w:rsid w:val="00CD0C39"/>
    <w:rsid w:val="00CD0DF4"/>
    <w:rsid w:val="00CD1CAD"/>
    <w:rsid w:val="00CD1FC1"/>
    <w:rsid w:val="00CD2FB7"/>
    <w:rsid w:val="00CD38FC"/>
    <w:rsid w:val="00CD3CB9"/>
    <w:rsid w:val="00CD3FBA"/>
    <w:rsid w:val="00CD4147"/>
    <w:rsid w:val="00CD4568"/>
    <w:rsid w:val="00CD4587"/>
    <w:rsid w:val="00CD4B43"/>
    <w:rsid w:val="00CD531F"/>
    <w:rsid w:val="00CD57F0"/>
    <w:rsid w:val="00CD6BBF"/>
    <w:rsid w:val="00CD6F13"/>
    <w:rsid w:val="00CD76B3"/>
    <w:rsid w:val="00CE11F0"/>
    <w:rsid w:val="00CE1228"/>
    <w:rsid w:val="00CE1BF1"/>
    <w:rsid w:val="00CE1E19"/>
    <w:rsid w:val="00CE42FE"/>
    <w:rsid w:val="00CE565F"/>
    <w:rsid w:val="00CE57CD"/>
    <w:rsid w:val="00CE5E5D"/>
    <w:rsid w:val="00CE602C"/>
    <w:rsid w:val="00CE664E"/>
    <w:rsid w:val="00CE6831"/>
    <w:rsid w:val="00CE6B5F"/>
    <w:rsid w:val="00CE6F49"/>
    <w:rsid w:val="00CE6F94"/>
    <w:rsid w:val="00CE79FA"/>
    <w:rsid w:val="00CF05C3"/>
    <w:rsid w:val="00CF0915"/>
    <w:rsid w:val="00CF1363"/>
    <w:rsid w:val="00CF6450"/>
    <w:rsid w:val="00CF6AA1"/>
    <w:rsid w:val="00CF70D6"/>
    <w:rsid w:val="00CF72BD"/>
    <w:rsid w:val="00CF746B"/>
    <w:rsid w:val="00D00176"/>
    <w:rsid w:val="00D015B2"/>
    <w:rsid w:val="00D0196A"/>
    <w:rsid w:val="00D023A0"/>
    <w:rsid w:val="00D02769"/>
    <w:rsid w:val="00D03032"/>
    <w:rsid w:val="00D0482C"/>
    <w:rsid w:val="00D04D41"/>
    <w:rsid w:val="00D05892"/>
    <w:rsid w:val="00D0630B"/>
    <w:rsid w:val="00D06A7D"/>
    <w:rsid w:val="00D10BDE"/>
    <w:rsid w:val="00D11816"/>
    <w:rsid w:val="00D121E1"/>
    <w:rsid w:val="00D1294D"/>
    <w:rsid w:val="00D13199"/>
    <w:rsid w:val="00D134A3"/>
    <w:rsid w:val="00D136E8"/>
    <w:rsid w:val="00D13DB7"/>
    <w:rsid w:val="00D14E4E"/>
    <w:rsid w:val="00D15CD0"/>
    <w:rsid w:val="00D162C4"/>
    <w:rsid w:val="00D1667A"/>
    <w:rsid w:val="00D16888"/>
    <w:rsid w:val="00D17149"/>
    <w:rsid w:val="00D175D8"/>
    <w:rsid w:val="00D17715"/>
    <w:rsid w:val="00D1778C"/>
    <w:rsid w:val="00D17CC0"/>
    <w:rsid w:val="00D2100E"/>
    <w:rsid w:val="00D216BD"/>
    <w:rsid w:val="00D21D8F"/>
    <w:rsid w:val="00D21F4F"/>
    <w:rsid w:val="00D21F88"/>
    <w:rsid w:val="00D22F51"/>
    <w:rsid w:val="00D2456C"/>
    <w:rsid w:val="00D245DE"/>
    <w:rsid w:val="00D259D1"/>
    <w:rsid w:val="00D26C49"/>
    <w:rsid w:val="00D27B27"/>
    <w:rsid w:val="00D3034F"/>
    <w:rsid w:val="00D30B13"/>
    <w:rsid w:val="00D30F15"/>
    <w:rsid w:val="00D30FE8"/>
    <w:rsid w:val="00D31277"/>
    <w:rsid w:val="00D318F8"/>
    <w:rsid w:val="00D31E15"/>
    <w:rsid w:val="00D31FA1"/>
    <w:rsid w:val="00D325D1"/>
    <w:rsid w:val="00D33817"/>
    <w:rsid w:val="00D34399"/>
    <w:rsid w:val="00D34459"/>
    <w:rsid w:val="00D346A1"/>
    <w:rsid w:val="00D34F83"/>
    <w:rsid w:val="00D3572E"/>
    <w:rsid w:val="00D35FC2"/>
    <w:rsid w:val="00D362ED"/>
    <w:rsid w:val="00D370B8"/>
    <w:rsid w:val="00D37305"/>
    <w:rsid w:val="00D37E88"/>
    <w:rsid w:val="00D40C56"/>
    <w:rsid w:val="00D40EC0"/>
    <w:rsid w:val="00D40F9F"/>
    <w:rsid w:val="00D416F6"/>
    <w:rsid w:val="00D42CC7"/>
    <w:rsid w:val="00D43026"/>
    <w:rsid w:val="00D44E6E"/>
    <w:rsid w:val="00D45D4A"/>
    <w:rsid w:val="00D468D3"/>
    <w:rsid w:val="00D47910"/>
    <w:rsid w:val="00D47D24"/>
    <w:rsid w:val="00D50403"/>
    <w:rsid w:val="00D5070D"/>
    <w:rsid w:val="00D5102B"/>
    <w:rsid w:val="00D518E6"/>
    <w:rsid w:val="00D51A93"/>
    <w:rsid w:val="00D51BE1"/>
    <w:rsid w:val="00D51C0F"/>
    <w:rsid w:val="00D51C55"/>
    <w:rsid w:val="00D528AD"/>
    <w:rsid w:val="00D53E0F"/>
    <w:rsid w:val="00D54707"/>
    <w:rsid w:val="00D54D84"/>
    <w:rsid w:val="00D556CD"/>
    <w:rsid w:val="00D56064"/>
    <w:rsid w:val="00D56915"/>
    <w:rsid w:val="00D57300"/>
    <w:rsid w:val="00D603AB"/>
    <w:rsid w:val="00D604FF"/>
    <w:rsid w:val="00D60BCD"/>
    <w:rsid w:val="00D60E7E"/>
    <w:rsid w:val="00D61592"/>
    <w:rsid w:val="00D61DC8"/>
    <w:rsid w:val="00D62D6D"/>
    <w:rsid w:val="00D631F5"/>
    <w:rsid w:val="00D63441"/>
    <w:rsid w:val="00D63948"/>
    <w:rsid w:val="00D63B7F"/>
    <w:rsid w:val="00D64A3B"/>
    <w:rsid w:val="00D64A79"/>
    <w:rsid w:val="00D64E2F"/>
    <w:rsid w:val="00D652F5"/>
    <w:rsid w:val="00D65595"/>
    <w:rsid w:val="00D65A7D"/>
    <w:rsid w:val="00D66D49"/>
    <w:rsid w:val="00D66DDC"/>
    <w:rsid w:val="00D67C56"/>
    <w:rsid w:val="00D70490"/>
    <w:rsid w:val="00D7217C"/>
    <w:rsid w:val="00D72AEB"/>
    <w:rsid w:val="00D72CCD"/>
    <w:rsid w:val="00D73D1E"/>
    <w:rsid w:val="00D75AE1"/>
    <w:rsid w:val="00D768A2"/>
    <w:rsid w:val="00D76B99"/>
    <w:rsid w:val="00D76D9E"/>
    <w:rsid w:val="00D76F2E"/>
    <w:rsid w:val="00D77976"/>
    <w:rsid w:val="00D80FD5"/>
    <w:rsid w:val="00D83075"/>
    <w:rsid w:val="00D833EA"/>
    <w:rsid w:val="00D83A14"/>
    <w:rsid w:val="00D83F26"/>
    <w:rsid w:val="00D83FF8"/>
    <w:rsid w:val="00D84F31"/>
    <w:rsid w:val="00D85675"/>
    <w:rsid w:val="00D85C35"/>
    <w:rsid w:val="00D86015"/>
    <w:rsid w:val="00D86055"/>
    <w:rsid w:val="00D869FE"/>
    <w:rsid w:val="00D86ECE"/>
    <w:rsid w:val="00D87963"/>
    <w:rsid w:val="00D901BF"/>
    <w:rsid w:val="00D90565"/>
    <w:rsid w:val="00D90B36"/>
    <w:rsid w:val="00D90C22"/>
    <w:rsid w:val="00D913B0"/>
    <w:rsid w:val="00D91449"/>
    <w:rsid w:val="00D91D16"/>
    <w:rsid w:val="00D92AC9"/>
    <w:rsid w:val="00D92DA9"/>
    <w:rsid w:val="00D93392"/>
    <w:rsid w:val="00D935E9"/>
    <w:rsid w:val="00D93759"/>
    <w:rsid w:val="00D94542"/>
    <w:rsid w:val="00D948D3"/>
    <w:rsid w:val="00D94DCE"/>
    <w:rsid w:val="00D955D7"/>
    <w:rsid w:val="00D95703"/>
    <w:rsid w:val="00D9582D"/>
    <w:rsid w:val="00D958BD"/>
    <w:rsid w:val="00D96379"/>
    <w:rsid w:val="00D9669C"/>
    <w:rsid w:val="00D96A64"/>
    <w:rsid w:val="00D96E70"/>
    <w:rsid w:val="00DA0D25"/>
    <w:rsid w:val="00DA17F1"/>
    <w:rsid w:val="00DA1BDE"/>
    <w:rsid w:val="00DA1C1E"/>
    <w:rsid w:val="00DA3023"/>
    <w:rsid w:val="00DA3309"/>
    <w:rsid w:val="00DA3A15"/>
    <w:rsid w:val="00DA3FCB"/>
    <w:rsid w:val="00DA42C1"/>
    <w:rsid w:val="00DA4319"/>
    <w:rsid w:val="00DA47ED"/>
    <w:rsid w:val="00DA503C"/>
    <w:rsid w:val="00DA6515"/>
    <w:rsid w:val="00DA660B"/>
    <w:rsid w:val="00DA67AF"/>
    <w:rsid w:val="00DA7293"/>
    <w:rsid w:val="00DA74CC"/>
    <w:rsid w:val="00DB02F2"/>
    <w:rsid w:val="00DB0368"/>
    <w:rsid w:val="00DB0547"/>
    <w:rsid w:val="00DB08B8"/>
    <w:rsid w:val="00DB13D7"/>
    <w:rsid w:val="00DB2697"/>
    <w:rsid w:val="00DB38CB"/>
    <w:rsid w:val="00DB4321"/>
    <w:rsid w:val="00DB478E"/>
    <w:rsid w:val="00DB4D94"/>
    <w:rsid w:val="00DB4EFE"/>
    <w:rsid w:val="00DB5594"/>
    <w:rsid w:val="00DB6F33"/>
    <w:rsid w:val="00DB7484"/>
    <w:rsid w:val="00DB7809"/>
    <w:rsid w:val="00DB7FF9"/>
    <w:rsid w:val="00DC1AB4"/>
    <w:rsid w:val="00DC1F50"/>
    <w:rsid w:val="00DC2215"/>
    <w:rsid w:val="00DC2C4E"/>
    <w:rsid w:val="00DC2FD2"/>
    <w:rsid w:val="00DC3118"/>
    <w:rsid w:val="00DC3B4D"/>
    <w:rsid w:val="00DC3CE2"/>
    <w:rsid w:val="00DC3DB6"/>
    <w:rsid w:val="00DC587C"/>
    <w:rsid w:val="00DC5D18"/>
    <w:rsid w:val="00DC6543"/>
    <w:rsid w:val="00DC671B"/>
    <w:rsid w:val="00DC7963"/>
    <w:rsid w:val="00DD005D"/>
    <w:rsid w:val="00DD0862"/>
    <w:rsid w:val="00DD0DFC"/>
    <w:rsid w:val="00DD136B"/>
    <w:rsid w:val="00DD2B03"/>
    <w:rsid w:val="00DD325E"/>
    <w:rsid w:val="00DD32CE"/>
    <w:rsid w:val="00DD5025"/>
    <w:rsid w:val="00DD54CE"/>
    <w:rsid w:val="00DD5532"/>
    <w:rsid w:val="00DD5A68"/>
    <w:rsid w:val="00DD6F8D"/>
    <w:rsid w:val="00DD711D"/>
    <w:rsid w:val="00DD7149"/>
    <w:rsid w:val="00DD7617"/>
    <w:rsid w:val="00DD7628"/>
    <w:rsid w:val="00DD7B5E"/>
    <w:rsid w:val="00DE0712"/>
    <w:rsid w:val="00DE15C5"/>
    <w:rsid w:val="00DE16B6"/>
    <w:rsid w:val="00DE1CC9"/>
    <w:rsid w:val="00DE2046"/>
    <w:rsid w:val="00DE3490"/>
    <w:rsid w:val="00DE36CB"/>
    <w:rsid w:val="00DE4128"/>
    <w:rsid w:val="00DE55BF"/>
    <w:rsid w:val="00DE5AE3"/>
    <w:rsid w:val="00DE601D"/>
    <w:rsid w:val="00DE624C"/>
    <w:rsid w:val="00DE6486"/>
    <w:rsid w:val="00DE6A26"/>
    <w:rsid w:val="00DE6B82"/>
    <w:rsid w:val="00DE6E68"/>
    <w:rsid w:val="00DE71DC"/>
    <w:rsid w:val="00DE7C4D"/>
    <w:rsid w:val="00DE7EDA"/>
    <w:rsid w:val="00DE7EF5"/>
    <w:rsid w:val="00DF061E"/>
    <w:rsid w:val="00DF0DE8"/>
    <w:rsid w:val="00DF1A1D"/>
    <w:rsid w:val="00DF275F"/>
    <w:rsid w:val="00DF27FE"/>
    <w:rsid w:val="00DF28FB"/>
    <w:rsid w:val="00DF2D93"/>
    <w:rsid w:val="00DF32EB"/>
    <w:rsid w:val="00DF416C"/>
    <w:rsid w:val="00DF42CA"/>
    <w:rsid w:val="00DF4C66"/>
    <w:rsid w:val="00DF56D0"/>
    <w:rsid w:val="00DF617E"/>
    <w:rsid w:val="00DF65AE"/>
    <w:rsid w:val="00DF6B48"/>
    <w:rsid w:val="00DF7F2A"/>
    <w:rsid w:val="00E00461"/>
    <w:rsid w:val="00E00845"/>
    <w:rsid w:val="00E0123A"/>
    <w:rsid w:val="00E017E2"/>
    <w:rsid w:val="00E01DDE"/>
    <w:rsid w:val="00E01EC3"/>
    <w:rsid w:val="00E021EB"/>
    <w:rsid w:val="00E029B6"/>
    <w:rsid w:val="00E03061"/>
    <w:rsid w:val="00E03A0E"/>
    <w:rsid w:val="00E050AF"/>
    <w:rsid w:val="00E05FD7"/>
    <w:rsid w:val="00E0610D"/>
    <w:rsid w:val="00E07B2F"/>
    <w:rsid w:val="00E101A8"/>
    <w:rsid w:val="00E101B6"/>
    <w:rsid w:val="00E11E47"/>
    <w:rsid w:val="00E11E4A"/>
    <w:rsid w:val="00E12483"/>
    <w:rsid w:val="00E125B0"/>
    <w:rsid w:val="00E130F6"/>
    <w:rsid w:val="00E140EF"/>
    <w:rsid w:val="00E1536C"/>
    <w:rsid w:val="00E154B5"/>
    <w:rsid w:val="00E16342"/>
    <w:rsid w:val="00E16FCF"/>
    <w:rsid w:val="00E17D6B"/>
    <w:rsid w:val="00E20591"/>
    <w:rsid w:val="00E226FE"/>
    <w:rsid w:val="00E22C65"/>
    <w:rsid w:val="00E231C3"/>
    <w:rsid w:val="00E2357C"/>
    <w:rsid w:val="00E238C8"/>
    <w:rsid w:val="00E23EAB"/>
    <w:rsid w:val="00E245C3"/>
    <w:rsid w:val="00E24853"/>
    <w:rsid w:val="00E265CF"/>
    <w:rsid w:val="00E26B9D"/>
    <w:rsid w:val="00E30132"/>
    <w:rsid w:val="00E30274"/>
    <w:rsid w:val="00E31A90"/>
    <w:rsid w:val="00E33C19"/>
    <w:rsid w:val="00E34112"/>
    <w:rsid w:val="00E34F86"/>
    <w:rsid w:val="00E35785"/>
    <w:rsid w:val="00E35A88"/>
    <w:rsid w:val="00E35CF1"/>
    <w:rsid w:val="00E35FA6"/>
    <w:rsid w:val="00E36034"/>
    <w:rsid w:val="00E36036"/>
    <w:rsid w:val="00E36075"/>
    <w:rsid w:val="00E36662"/>
    <w:rsid w:val="00E37585"/>
    <w:rsid w:val="00E37915"/>
    <w:rsid w:val="00E40DE5"/>
    <w:rsid w:val="00E41251"/>
    <w:rsid w:val="00E420EB"/>
    <w:rsid w:val="00E42E67"/>
    <w:rsid w:val="00E444D0"/>
    <w:rsid w:val="00E4493D"/>
    <w:rsid w:val="00E45573"/>
    <w:rsid w:val="00E457B7"/>
    <w:rsid w:val="00E46100"/>
    <w:rsid w:val="00E46133"/>
    <w:rsid w:val="00E46234"/>
    <w:rsid w:val="00E46399"/>
    <w:rsid w:val="00E4654E"/>
    <w:rsid w:val="00E466D8"/>
    <w:rsid w:val="00E47EDD"/>
    <w:rsid w:val="00E50620"/>
    <w:rsid w:val="00E5086A"/>
    <w:rsid w:val="00E53995"/>
    <w:rsid w:val="00E54B43"/>
    <w:rsid w:val="00E559D9"/>
    <w:rsid w:val="00E56E69"/>
    <w:rsid w:val="00E57EF7"/>
    <w:rsid w:val="00E604DD"/>
    <w:rsid w:val="00E60BE8"/>
    <w:rsid w:val="00E60C7C"/>
    <w:rsid w:val="00E60DDA"/>
    <w:rsid w:val="00E60DEE"/>
    <w:rsid w:val="00E62CD8"/>
    <w:rsid w:val="00E62DCB"/>
    <w:rsid w:val="00E63045"/>
    <w:rsid w:val="00E630F8"/>
    <w:rsid w:val="00E63187"/>
    <w:rsid w:val="00E63CAB"/>
    <w:rsid w:val="00E63D00"/>
    <w:rsid w:val="00E651BB"/>
    <w:rsid w:val="00E65375"/>
    <w:rsid w:val="00E653EC"/>
    <w:rsid w:val="00E662B8"/>
    <w:rsid w:val="00E67303"/>
    <w:rsid w:val="00E67AB0"/>
    <w:rsid w:val="00E67C8E"/>
    <w:rsid w:val="00E708CE"/>
    <w:rsid w:val="00E70957"/>
    <w:rsid w:val="00E71E0A"/>
    <w:rsid w:val="00E71FC9"/>
    <w:rsid w:val="00E752AB"/>
    <w:rsid w:val="00E75F23"/>
    <w:rsid w:val="00E77926"/>
    <w:rsid w:val="00E80A3E"/>
    <w:rsid w:val="00E80B57"/>
    <w:rsid w:val="00E81447"/>
    <w:rsid w:val="00E82803"/>
    <w:rsid w:val="00E831FD"/>
    <w:rsid w:val="00E83C5E"/>
    <w:rsid w:val="00E83D93"/>
    <w:rsid w:val="00E8479D"/>
    <w:rsid w:val="00E852E8"/>
    <w:rsid w:val="00E8608C"/>
    <w:rsid w:val="00E86457"/>
    <w:rsid w:val="00E86721"/>
    <w:rsid w:val="00E87B9C"/>
    <w:rsid w:val="00E90510"/>
    <w:rsid w:val="00E90A5F"/>
    <w:rsid w:val="00E90ACA"/>
    <w:rsid w:val="00E9130B"/>
    <w:rsid w:val="00E91521"/>
    <w:rsid w:val="00E926DF"/>
    <w:rsid w:val="00E94921"/>
    <w:rsid w:val="00E9539A"/>
    <w:rsid w:val="00E97402"/>
    <w:rsid w:val="00E97C87"/>
    <w:rsid w:val="00EA10B6"/>
    <w:rsid w:val="00EA22DA"/>
    <w:rsid w:val="00EA2EAA"/>
    <w:rsid w:val="00EA30AE"/>
    <w:rsid w:val="00EA37C4"/>
    <w:rsid w:val="00EA3996"/>
    <w:rsid w:val="00EA4222"/>
    <w:rsid w:val="00EA45EB"/>
    <w:rsid w:val="00EA4CD4"/>
    <w:rsid w:val="00EA5082"/>
    <w:rsid w:val="00EA52F2"/>
    <w:rsid w:val="00EA544C"/>
    <w:rsid w:val="00EA5554"/>
    <w:rsid w:val="00EA561B"/>
    <w:rsid w:val="00EA59FC"/>
    <w:rsid w:val="00EA616E"/>
    <w:rsid w:val="00EA631D"/>
    <w:rsid w:val="00EA6C53"/>
    <w:rsid w:val="00EA70FF"/>
    <w:rsid w:val="00EA7A42"/>
    <w:rsid w:val="00EA7EF9"/>
    <w:rsid w:val="00EB0BC9"/>
    <w:rsid w:val="00EB102D"/>
    <w:rsid w:val="00EB2906"/>
    <w:rsid w:val="00EB2B8F"/>
    <w:rsid w:val="00EB34FF"/>
    <w:rsid w:val="00EB3710"/>
    <w:rsid w:val="00EB3DB3"/>
    <w:rsid w:val="00EB3DBA"/>
    <w:rsid w:val="00EB4093"/>
    <w:rsid w:val="00EB4619"/>
    <w:rsid w:val="00EB4F78"/>
    <w:rsid w:val="00EB517B"/>
    <w:rsid w:val="00EB51F4"/>
    <w:rsid w:val="00EB5B88"/>
    <w:rsid w:val="00EB5C47"/>
    <w:rsid w:val="00EB5F91"/>
    <w:rsid w:val="00EB6E71"/>
    <w:rsid w:val="00EB715C"/>
    <w:rsid w:val="00EB71D3"/>
    <w:rsid w:val="00EB7375"/>
    <w:rsid w:val="00EB7D45"/>
    <w:rsid w:val="00EC016A"/>
    <w:rsid w:val="00EC1A2D"/>
    <w:rsid w:val="00EC2494"/>
    <w:rsid w:val="00EC2C8F"/>
    <w:rsid w:val="00EC303D"/>
    <w:rsid w:val="00EC322C"/>
    <w:rsid w:val="00EC32C9"/>
    <w:rsid w:val="00EC33F9"/>
    <w:rsid w:val="00EC3957"/>
    <w:rsid w:val="00EC397F"/>
    <w:rsid w:val="00EC39A5"/>
    <w:rsid w:val="00EC3E57"/>
    <w:rsid w:val="00EC3E7D"/>
    <w:rsid w:val="00EC5DB2"/>
    <w:rsid w:val="00EC5F3A"/>
    <w:rsid w:val="00EC756D"/>
    <w:rsid w:val="00EC78F8"/>
    <w:rsid w:val="00ED049B"/>
    <w:rsid w:val="00ED0882"/>
    <w:rsid w:val="00ED263F"/>
    <w:rsid w:val="00ED3075"/>
    <w:rsid w:val="00ED48A3"/>
    <w:rsid w:val="00ED53BE"/>
    <w:rsid w:val="00ED5B1E"/>
    <w:rsid w:val="00ED5BB8"/>
    <w:rsid w:val="00ED63EC"/>
    <w:rsid w:val="00ED69D0"/>
    <w:rsid w:val="00ED6C37"/>
    <w:rsid w:val="00ED6CAC"/>
    <w:rsid w:val="00ED777E"/>
    <w:rsid w:val="00ED7A79"/>
    <w:rsid w:val="00ED7F0A"/>
    <w:rsid w:val="00EE0C91"/>
    <w:rsid w:val="00EE1A70"/>
    <w:rsid w:val="00EE1A9D"/>
    <w:rsid w:val="00EE1F83"/>
    <w:rsid w:val="00EE2247"/>
    <w:rsid w:val="00EE232F"/>
    <w:rsid w:val="00EE29C7"/>
    <w:rsid w:val="00EE4554"/>
    <w:rsid w:val="00EE4D3D"/>
    <w:rsid w:val="00EE5423"/>
    <w:rsid w:val="00EE5DDF"/>
    <w:rsid w:val="00EE61C1"/>
    <w:rsid w:val="00EE69F4"/>
    <w:rsid w:val="00EE6D2D"/>
    <w:rsid w:val="00EE6ECF"/>
    <w:rsid w:val="00EE707F"/>
    <w:rsid w:val="00EE7271"/>
    <w:rsid w:val="00EE75D4"/>
    <w:rsid w:val="00EE76B6"/>
    <w:rsid w:val="00EF0EFE"/>
    <w:rsid w:val="00EF1641"/>
    <w:rsid w:val="00EF1870"/>
    <w:rsid w:val="00EF1FF9"/>
    <w:rsid w:val="00EF2C8A"/>
    <w:rsid w:val="00EF2E07"/>
    <w:rsid w:val="00EF3503"/>
    <w:rsid w:val="00EF3955"/>
    <w:rsid w:val="00EF4455"/>
    <w:rsid w:val="00EF5405"/>
    <w:rsid w:val="00EF6052"/>
    <w:rsid w:val="00EF6A73"/>
    <w:rsid w:val="00EF7B9C"/>
    <w:rsid w:val="00F00264"/>
    <w:rsid w:val="00F00B1E"/>
    <w:rsid w:val="00F00B64"/>
    <w:rsid w:val="00F01544"/>
    <w:rsid w:val="00F01C93"/>
    <w:rsid w:val="00F02C19"/>
    <w:rsid w:val="00F02EFB"/>
    <w:rsid w:val="00F0312B"/>
    <w:rsid w:val="00F045E5"/>
    <w:rsid w:val="00F05050"/>
    <w:rsid w:val="00F0568F"/>
    <w:rsid w:val="00F05FCD"/>
    <w:rsid w:val="00F06BCE"/>
    <w:rsid w:val="00F06E3C"/>
    <w:rsid w:val="00F071BA"/>
    <w:rsid w:val="00F07A69"/>
    <w:rsid w:val="00F10A70"/>
    <w:rsid w:val="00F10C56"/>
    <w:rsid w:val="00F13084"/>
    <w:rsid w:val="00F135C1"/>
    <w:rsid w:val="00F13DE2"/>
    <w:rsid w:val="00F158B0"/>
    <w:rsid w:val="00F17034"/>
    <w:rsid w:val="00F17D95"/>
    <w:rsid w:val="00F20201"/>
    <w:rsid w:val="00F2090F"/>
    <w:rsid w:val="00F20FC7"/>
    <w:rsid w:val="00F21125"/>
    <w:rsid w:val="00F21142"/>
    <w:rsid w:val="00F21A1E"/>
    <w:rsid w:val="00F21D32"/>
    <w:rsid w:val="00F22A06"/>
    <w:rsid w:val="00F230C0"/>
    <w:rsid w:val="00F2369B"/>
    <w:rsid w:val="00F2396F"/>
    <w:rsid w:val="00F23B7F"/>
    <w:rsid w:val="00F23D7A"/>
    <w:rsid w:val="00F24059"/>
    <w:rsid w:val="00F24896"/>
    <w:rsid w:val="00F25028"/>
    <w:rsid w:val="00F2529A"/>
    <w:rsid w:val="00F2550E"/>
    <w:rsid w:val="00F259E9"/>
    <w:rsid w:val="00F25D48"/>
    <w:rsid w:val="00F26B01"/>
    <w:rsid w:val="00F26B2E"/>
    <w:rsid w:val="00F301C5"/>
    <w:rsid w:val="00F30445"/>
    <w:rsid w:val="00F30597"/>
    <w:rsid w:val="00F30E7A"/>
    <w:rsid w:val="00F33429"/>
    <w:rsid w:val="00F33783"/>
    <w:rsid w:val="00F33B27"/>
    <w:rsid w:val="00F3568C"/>
    <w:rsid w:val="00F35835"/>
    <w:rsid w:val="00F365C3"/>
    <w:rsid w:val="00F400A6"/>
    <w:rsid w:val="00F40CE8"/>
    <w:rsid w:val="00F40E9B"/>
    <w:rsid w:val="00F41141"/>
    <w:rsid w:val="00F413D1"/>
    <w:rsid w:val="00F42A92"/>
    <w:rsid w:val="00F43348"/>
    <w:rsid w:val="00F437DB"/>
    <w:rsid w:val="00F440FE"/>
    <w:rsid w:val="00F441E7"/>
    <w:rsid w:val="00F4421F"/>
    <w:rsid w:val="00F44AA6"/>
    <w:rsid w:val="00F4522F"/>
    <w:rsid w:val="00F453A5"/>
    <w:rsid w:val="00F4599A"/>
    <w:rsid w:val="00F4688C"/>
    <w:rsid w:val="00F47407"/>
    <w:rsid w:val="00F505B0"/>
    <w:rsid w:val="00F50FC3"/>
    <w:rsid w:val="00F513A8"/>
    <w:rsid w:val="00F51C78"/>
    <w:rsid w:val="00F51D9E"/>
    <w:rsid w:val="00F528E3"/>
    <w:rsid w:val="00F535AD"/>
    <w:rsid w:val="00F53CEC"/>
    <w:rsid w:val="00F53F18"/>
    <w:rsid w:val="00F552BD"/>
    <w:rsid w:val="00F5534D"/>
    <w:rsid w:val="00F556ED"/>
    <w:rsid w:val="00F5579B"/>
    <w:rsid w:val="00F564A0"/>
    <w:rsid w:val="00F60273"/>
    <w:rsid w:val="00F629FD"/>
    <w:rsid w:val="00F636E9"/>
    <w:rsid w:val="00F6373D"/>
    <w:rsid w:val="00F63A28"/>
    <w:rsid w:val="00F64136"/>
    <w:rsid w:val="00F64611"/>
    <w:rsid w:val="00F65B06"/>
    <w:rsid w:val="00F65BBD"/>
    <w:rsid w:val="00F6688A"/>
    <w:rsid w:val="00F67A9B"/>
    <w:rsid w:val="00F67BD8"/>
    <w:rsid w:val="00F700DD"/>
    <w:rsid w:val="00F71346"/>
    <w:rsid w:val="00F71355"/>
    <w:rsid w:val="00F71640"/>
    <w:rsid w:val="00F71E15"/>
    <w:rsid w:val="00F7248F"/>
    <w:rsid w:val="00F728FE"/>
    <w:rsid w:val="00F73144"/>
    <w:rsid w:val="00F73CC0"/>
    <w:rsid w:val="00F74454"/>
    <w:rsid w:val="00F74A9D"/>
    <w:rsid w:val="00F76BC5"/>
    <w:rsid w:val="00F76DAC"/>
    <w:rsid w:val="00F770DD"/>
    <w:rsid w:val="00F77920"/>
    <w:rsid w:val="00F77E67"/>
    <w:rsid w:val="00F804E9"/>
    <w:rsid w:val="00F8056A"/>
    <w:rsid w:val="00F80849"/>
    <w:rsid w:val="00F80E23"/>
    <w:rsid w:val="00F810CE"/>
    <w:rsid w:val="00F819C2"/>
    <w:rsid w:val="00F81B4F"/>
    <w:rsid w:val="00F8231E"/>
    <w:rsid w:val="00F8252B"/>
    <w:rsid w:val="00F82588"/>
    <w:rsid w:val="00F82EF8"/>
    <w:rsid w:val="00F83B5A"/>
    <w:rsid w:val="00F84038"/>
    <w:rsid w:val="00F84958"/>
    <w:rsid w:val="00F85A76"/>
    <w:rsid w:val="00F85B5D"/>
    <w:rsid w:val="00F85BC6"/>
    <w:rsid w:val="00F8641B"/>
    <w:rsid w:val="00F866EC"/>
    <w:rsid w:val="00F871E5"/>
    <w:rsid w:val="00F87A18"/>
    <w:rsid w:val="00F87E38"/>
    <w:rsid w:val="00F87F54"/>
    <w:rsid w:val="00F90CE6"/>
    <w:rsid w:val="00F9149D"/>
    <w:rsid w:val="00F91F1E"/>
    <w:rsid w:val="00F91F43"/>
    <w:rsid w:val="00F920B0"/>
    <w:rsid w:val="00F92566"/>
    <w:rsid w:val="00F956AD"/>
    <w:rsid w:val="00F9702F"/>
    <w:rsid w:val="00F97522"/>
    <w:rsid w:val="00F97BAC"/>
    <w:rsid w:val="00F97F0F"/>
    <w:rsid w:val="00FA0CCF"/>
    <w:rsid w:val="00FA1011"/>
    <w:rsid w:val="00FA10D8"/>
    <w:rsid w:val="00FA1A13"/>
    <w:rsid w:val="00FA30F0"/>
    <w:rsid w:val="00FA3C85"/>
    <w:rsid w:val="00FA4411"/>
    <w:rsid w:val="00FA4B99"/>
    <w:rsid w:val="00FA4CE9"/>
    <w:rsid w:val="00FA59F2"/>
    <w:rsid w:val="00FA5F7E"/>
    <w:rsid w:val="00FA61F3"/>
    <w:rsid w:val="00FA6C28"/>
    <w:rsid w:val="00FA7623"/>
    <w:rsid w:val="00FA7817"/>
    <w:rsid w:val="00FA7846"/>
    <w:rsid w:val="00FA79BA"/>
    <w:rsid w:val="00FA79D1"/>
    <w:rsid w:val="00FA7CD6"/>
    <w:rsid w:val="00FB02CD"/>
    <w:rsid w:val="00FB08F1"/>
    <w:rsid w:val="00FB1F41"/>
    <w:rsid w:val="00FB2A10"/>
    <w:rsid w:val="00FB351B"/>
    <w:rsid w:val="00FB36F3"/>
    <w:rsid w:val="00FB3ADC"/>
    <w:rsid w:val="00FB4B0D"/>
    <w:rsid w:val="00FB4F2F"/>
    <w:rsid w:val="00FB53A6"/>
    <w:rsid w:val="00FB5FBF"/>
    <w:rsid w:val="00FB6440"/>
    <w:rsid w:val="00FB7043"/>
    <w:rsid w:val="00FC039A"/>
    <w:rsid w:val="00FC08E0"/>
    <w:rsid w:val="00FC0D9E"/>
    <w:rsid w:val="00FC1DA1"/>
    <w:rsid w:val="00FC2947"/>
    <w:rsid w:val="00FC3704"/>
    <w:rsid w:val="00FC41A4"/>
    <w:rsid w:val="00FC4389"/>
    <w:rsid w:val="00FC5648"/>
    <w:rsid w:val="00FC60E8"/>
    <w:rsid w:val="00FC6D31"/>
    <w:rsid w:val="00FC731A"/>
    <w:rsid w:val="00FC7DBA"/>
    <w:rsid w:val="00FC7DDF"/>
    <w:rsid w:val="00FD04BF"/>
    <w:rsid w:val="00FD0622"/>
    <w:rsid w:val="00FD2551"/>
    <w:rsid w:val="00FD5251"/>
    <w:rsid w:val="00FD5D6F"/>
    <w:rsid w:val="00FD664C"/>
    <w:rsid w:val="00FD66C6"/>
    <w:rsid w:val="00FD7B74"/>
    <w:rsid w:val="00FE0427"/>
    <w:rsid w:val="00FE09E9"/>
    <w:rsid w:val="00FE100B"/>
    <w:rsid w:val="00FE1244"/>
    <w:rsid w:val="00FE3785"/>
    <w:rsid w:val="00FE3F09"/>
    <w:rsid w:val="00FE4262"/>
    <w:rsid w:val="00FE4E71"/>
    <w:rsid w:val="00FE5317"/>
    <w:rsid w:val="00FE54A5"/>
    <w:rsid w:val="00FE59A3"/>
    <w:rsid w:val="00FE5BC7"/>
    <w:rsid w:val="00FE6052"/>
    <w:rsid w:val="00FE67E9"/>
    <w:rsid w:val="00FE6A45"/>
    <w:rsid w:val="00FE6C13"/>
    <w:rsid w:val="00FE6F20"/>
    <w:rsid w:val="00FE72D0"/>
    <w:rsid w:val="00FE76E1"/>
    <w:rsid w:val="00FE7C81"/>
    <w:rsid w:val="00FF0CFF"/>
    <w:rsid w:val="00FF0D76"/>
    <w:rsid w:val="00FF1003"/>
    <w:rsid w:val="00FF17A0"/>
    <w:rsid w:val="00FF2AD8"/>
    <w:rsid w:val="00FF30D1"/>
    <w:rsid w:val="00FF3A85"/>
    <w:rsid w:val="00FF3CEF"/>
    <w:rsid w:val="00FF3D20"/>
    <w:rsid w:val="00FF3E2D"/>
    <w:rsid w:val="00FF4C64"/>
    <w:rsid w:val="00FF67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79F1"/>
  </w:style>
  <w:style w:type="paragraph" w:styleId="Heading1">
    <w:name w:val="heading 1"/>
    <w:basedOn w:val="Normal"/>
    <w:link w:val="Heading1Char"/>
    <w:uiPriority w:val="1"/>
    <w:qFormat/>
    <w:rsid w:val="002B5ECD"/>
    <w:pPr>
      <w:widowControl w:val="0"/>
      <w:autoSpaceDE w:val="0"/>
      <w:autoSpaceDN w:val="0"/>
      <w:spacing w:after="0" w:line="240" w:lineRule="auto"/>
      <w:ind w:left="1031"/>
      <w:outlineLvl w:val="0"/>
    </w:pPr>
    <w:rPr>
      <w:rFonts w:ascii="Palatino Linotype" w:eastAsia="Palatino Linotype" w:hAnsi="Palatino Linotype" w:cs="Palatino Linotype"/>
      <w:b/>
      <w:bCs/>
      <w:sz w:val="20"/>
      <w:szCs w:val="20"/>
      <w:lang w:val="id"/>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AFTAR ISI,Body of text,List Paragraph1"/>
    <w:basedOn w:val="Normal"/>
    <w:link w:val="ListParagraphChar"/>
    <w:uiPriority w:val="34"/>
    <w:qFormat/>
    <w:rsid w:val="00B279F1"/>
    <w:pPr>
      <w:ind w:left="720"/>
      <w:contextualSpacing/>
    </w:pPr>
  </w:style>
  <w:style w:type="character" w:customStyle="1" w:styleId="ListParagraphChar">
    <w:name w:val="List Paragraph Char"/>
    <w:aliases w:val="BAFTAR ISI Char,Body of text Char,List Paragraph1 Char"/>
    <w:link w:val="ListParagraph"/>
    <w:uiPriority w:val="34"/>
    <w:locked/>
    <w:rsid w:val="00B279F1"/>
  </w:style>
  <w:style w:type="character" w:styleId="Hyperlink">
    <w:name w:val="Hyperlink"/>
    <w:basedOn w:val="DefaultParagraphFont"/>
    <w:uiPriority w:val="99"/>
    <w:unhideWhenUsed/>
    <w:rsid w:val="00B279F1"/>
    <w:rPr>
      <w:color w:val="0000FF"/>
      <w:u w:val="single"/>
    </w:rPr>
  </w:style>
  <w:style w:type="paragraph" w:styleId="FootnoteText">
    <w:name w:val="footnote text"/>
    <w:basedOn w:val="Normal"/>
    <w:link w:val="FootnoteTextChar"/>
    <w:uiPriority w:val="99"/>
    <w:unhideWhenUsed/>
    <w:rsid w:val="00B279F1"/>
    <w:pPr>
      <w:spacing w:after="0" w:line="240" w:lineRule="auto"/>
    </w:pPr>
    <w:rPr>
      <w:sz w:val="20"/>
      <w:szCs w:val="20"/>
    </w:rPr>
  </w:style>
  <w:style w:type="character" w:customStyle="1" w:styleId="FootnoteTextChar">
    <w:name w:val="Footnote Text Char"/>
    <w:basedOn w:val="DefaultParagraphFont"/>
    <w:link w:val="FootnoteText"/>
    <w:uiPriority w:val="99"/>
    <w:rsid w:val="00B279F1"/>
    <w:rPr>
      <w:sz w:val="20"/>
      <w:szCs w:val="20"/>
    </w:rPr>
  </w:style>
  <w:style w:type="character" w:styleId="FootnoteReference">
    <w:name w:val="footnote reference"/>
    <w:basedOn w:val="DefaultParagraphFont"/>
    <w:unhideWhenUsed/>
    <w:rsid w:val="00B279F1"/>
    <w:rPr>
      <w:vertAlign w:val="superscript"/>
    </w:rPr>
  </w:style>
  <w:style w:type="paragraph" w:styleId="NormalWeb">
    <w:name w:val="Normal (Web)"/>
    <w:basedOn w:val="Normal"/>
    <w:uiPriority w:val="99"/>
    <w:unhideWhenUsed/>
    <w:rsid w:val="00E4493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E4493D"/>
    <w:pPr>
      <w:autoSpaceDE w:val="0"/>
      <w:autoSpaceDN w:val="0"/>
      <w:adjustRightInd w:val="0"/>
      <w:spacing w:after="0" w:line="240" w:lineRule="auto"/>
    </w:pPr>
    <w:rPr>
      <w:rFonts w:ascii="Calibri" w:hAnsi="Calibri" w:cs="Calibri"/>
      <w:color w:val="000000"/>
      <w:sz w:val="24"/>
      <w:szCs w:val="24"/>
    </w:rPr>
  </w:style>
  <w:style w:type="paragraph" w:styleId="BodyText">
    <w:name w:val="Body Text"/>
    <w:basedOn w:val="Normal"/>
    <w:link w:val="BodyTextChar"/>
    <w:uiPriority w:val="1"/>
    <w:qFormat/>
    <w:rsid w:val="00F87A18"/>
    <w:pPr>
      <w:widowControl w:val="0"/>
      <w:autoSpaceDE w:val="0"/>
      <w:autoSpaceDN w:val="0"/>
      <w:spacing w:after="0" w:line="240" w:lineRule="auto"/>
    </w:pPr>
    <w:rPr>
      <w:rFonts w:ascii="Arial" w:eastAsia="Arial" w:hAnsi="Arial" w:cs="Arial"/>
      <w:sz w:val="24"/>
      <w:szCs w:val="24"/>
    </w:rPr>
  </w:style>
  <w:style w:type="character" w:customStyle="1" w:styleId="BodyTextChar">
    <w:name w:val="Body Text Char"/>
    <w:basedOn w:val="DefaultParagraphFont"/>
    <w:link w:val="BodyText"/>
    <w:uiPriority w:val="1"/>
    <w:rsid w:val="00F87A18"/>
    <w:rPr>
      <w:rFonts w:ascii="Arial" w:eastAsia="Arial" w:hAnsi="Arial" w:cs="Arial"/>
      <w:sz w:val="24"/>
      <w:szCs w:val="24"/>
    </w:rPr>
  </w:style>
  <w:style w:type="paragraph" w:styleId="Header">
    <w:name w:val="header"/>
    <w:basedOn w:val="Normal"/>
    <w:link w:val="HeaderChar"/>
    <w:uiPriority w:val="99"/>
    <w:unhideWhenUsed/>
    <w:rsid w:val="003E2831"/>
    <w:pPr>
      <w:tabs>
        <w:tab w:val="center" w:pos="4680"/>
        <w:tab w:val="right" w:pos="9360"/>
      </w:tabs>
      <w:spacing w:after="0" w:line="240" w:lineRule="auto"/>
    </w:pPr>
    <w:rPr>
      <w:rFonts w:ascii="Times New Roman" w:hAnsi="Times New Roman" w:cs="Times New Roman"/>
    </w:rPr>
  </w:style>
  <w:style w:type="character" w:customStyle="1" w:styleId="HeaderChar">
    <w:name w:val="Header Char"/>
    <w:basedOn w:val="DefaultParagraphFont"/>
    <w:link w:val="Header"/>
    <w:uiPriority w:val="99"/>
    <w:rsid w:val="003E2831"/>
    <w:rPr>
      <w:rFonts w:ascii="Times New Roman" w:hAnsi="Times New Roman" w:cs="Times New Roman"/>
    </w:rPr>
  </w:style>
  <w:style w:type="paragraph" w:styleId="HTMLPreformatted">
    <w:name w:val="HTML Preformatted"/>
    <w:basedOn w:val="Normal"/>
    <w:link w:val="HTMLPreformattedChar"/>
    <w:uiPriority w:val="99"/>
    <w:semiHidden/>
    <w:unhideWhenUsed/>
    <w:rsid w:val="00CC66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CC66D3"/>
    <w:rPr>
      <w:rFonts w:ascii="Courier New" w:eastAsia="Times New Roman" w:hAnsi="Courier New" w:cs="Courier New"/>
      <w:sz w:val="20"/>
      <w:szCs w:val="20"/>
    </w:rPr>
  </w:style>
  <w:style w:type="character" w:customStyle="1" w:styleId="y2iqfc">
    <w:name w:val="y2iqfc"/>
    <w:basedOn w:val="DefaultParagraphFont"/>
    <w:rsid w:val="00CC66D3"/>
  </w:style>
  <w:style w:type="paragraph" w:styleId="BalloonText">
    <w:name w:val="Balloon Text"/>
    <w:basedOn w:val="Normal"/>
    <w:link w:val="BalloonTextChar"/>
    <w:uiPriority w:val="99"/>
    <w:semiHidden/>
    <w:unhideWhenUsed/>
    <w:rsid w:val="00D60BC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60BCD"/>
    <w:rPr>
      <w:rFonts w:ascii="Tahoma" w:hAnsi="Tahoma" w:cs="Tahoma"/>
      <w:sz w:val="16"/>
      <w:szCs w:val="16"/>
    </w:rPr>
  </w:style>
  <w:style w:type="paragraph" w:styleId="NoSpacing">
    <w:name w:val="No Spacing"/>
    <w:uiPriority w:val="1"/>
    <w:qFormat/>
    <w:rsid w:val="00C96A2F"/>
    <w:pPr>
      <w:spacing w:after="0" w:line="240" w:lineRule="auto"/>
    </w:pPr>
  </w:style>
  <w:style w:type="paragraph" w:styleId="Footer">
    <w:name w:val="footer"/>
    <w:basedOn w:val="Normal"/>
    <w:link w:val="FooterChar"/>
    <w:uiPriority w:val="99"/>
    <w:unhideWhenUsed/>
    <w:rsid w:val="00C96A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6A2F"/>
  </w:style>
  <w:style w:type="character" w:customStyle="1" w:styleId="Heading1Char">
    <w:name w:val="Heading 1 Char"/>
    <w:basedOn w:val="DefaultParagraphFont"/>
    <w:link w:val="Heading1"/>
    <w:uiPriority w:val="1"/>
    <w:rsid w:val="002B5ECD"/>
    <w:rPr>
      <w:rFonts w:ascii="Palatino Linotype" w:eastAsia="Palatino Linotype" w:hAnsi="Palatino Linotype" w:cs="Palatino Linotype"/>
      <w:b/>
      <w:bCs/>
      <w:sz w:val="20"/>
      <w:szCs w:val="20"/>
      <w:lang w:val="i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599358">
      <w:bodyDiv w:val="1"/>
      <w:marLeft w:val="0"/>
      <w:marRight w:val="0"/>
      <w:marTop w:val="0"/>
      <w:marBottom w:val="0"/>
      <w:divBdr>
        <w:top w:val="none" w:sz="0" w:space="0" w:color="auto"/>
        <w:left w:val="none" w:sz="0" w:space="0" w:color="auto"/>
        <w:bottom w:val="none" w:sz="0" w:space="0" w:color="auto"/>
        <w:right w:val="none" w:sz="0" w:space="0" w:color="auto"/>
      </w:divBdr>
    </w:div>
    <w:div w:id="121386998">
      <w:bodyDiv w:val="1"/>
      <w:marLeft w:val="0"/>
      <w:marRight w:val="0"/>
      <w:marTop w:val="0"/>
      <w:marBottom w:val="0"/>
      <w:divBdr>
        <w:top w:val="none" w:sz="0" w:space="0" w:color="auto"/>
        <w:left w:val="none" w:sz="0" w:space="0" w:color="auto"/>
        <w:bottom w:val="none" w:sz="0" w:space="0" w:color="auto"/>
        <w:right w:val="none" w:sz="0" w:space="0" w:color="auto"/>
      </w:divBdr>
    </w:div>
    <w:div w:id="1174495036">
      <w:bodyDiv w:val="1"/>
      <w:marLeft w:val="0"/>
      <w:marRight w:val="0"/>
      <w:marTop w:val="0"/>
      <w:marBottom w:val="0"/>
      <w:divBdr>
        <w:top w:val="none" w:sz="0" w:space="0" w:color="auto"/>
        <w:left w:val="none" w:sz="0" w:space="0" w:color="auto"/>
        <w:bottom w:val="none" w:sz="0" w:space="0" w:color="auto"/>
        <w:right w:val="none" w:sz="0" w:space="0" w:color="auto"/>
      </w:divBdr>
    </w:div>
    <w:div w:id="2079209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1.png"/><Relationship Id="rId4" Type="http://schemas.microsoft.com/office/2007/relationships/stylesWithEffects" Target="stylesWithEffects.xml"/><Relationship Id="rId9" Type="http://schemas.openxmlformats.org/officeDocument/2006/relationships/hyperlink" Target="mailto:sellapelupessy19@gmail.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DC4C84-2AEC-49E1-A613-1CCFA959B9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1086</TotalTime>
  <Pages>5</Pages>
  <Words>2051</Words>
  <Characters>11697</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SONY VAIO</dc:creator>
  <cp:lastModifiedBy>ADMIN</cp:lastModifiedBy>
  <cp:revision>498</cp:revision>
  <dcterms:created xsi:type="dcterms:W3CDTF">2020-11-27T05:15:00Z</dcterms:created>
  <dcterms:modified xsi:type="dcterms:W3CDTF">2025-03-05T11:19:00Z</dcterms:modified>
</cp:coreProperties>
</file>